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3" w:rsidRPr="00C36577" w:rsidRDefault="006A6D13" w:rsidP="00C36577">
      <w:pPr>
        <w:spacing w:line="500" w:lineRule="exact"/>
        <w:jc w:val="center"/>
        <w:rPr>
          <w:rFonts w:asciiTheme="majorHAnsi" w:eastAsiaTheme="majorHAnsi" w:hAnsiTheme="majorHAnsi"/>
          <w:sz w:val="32"/>
        </w:rPr>
      </w:pPr>
      <w:r>
        <w:rPr>
          <w:rFonts w:asciiTheme="majorHAnsi" w:eastAsiaTheme="majorHAnsi" w:hAnsiTheme="majorHAnsi" w:hint="eastAsia"/>
          <w:sz w:val="32"/>
        </w:rPr>
        <w:t>売上高</w:t>
      </w:r>
      <w:r w:rsidR="0095295B" w:rsidRPr="00C36577">
        <w:rPr>
          <w:rFonts w:asciiTheme="majorHAnsi" w:eastAsiaTheme="majorHAnsi" w:hAnsiTheme="majorHAnsi" w:hint="eastAsia"/>
          <w:sz w:val="32"/>
        </w:rPr>
        <w:t>明細表</w:t>
      </w:r>
    </w:p>
    <w:p w:rsidR="0095295B" w:rsidRDefault="006A6D13" w:rsidP="00C36577">
      <w:pPr>
        <w:spacing w:line="500" w:lineRule="exact"/>
        <w:jc w:val="center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（セーフティネット保証５号</w:t>
      </w:r>
      <w:r w:rsidR="00CE791F">
        <w:rPr>
          <w:rFonts w:asciiTheme="majorHAnsi" w:eastAsiaTheme="majorHAnsi" w:hAnsiTheme="majorHAnsi" w:hint="eastAsia"/>
          <w:sz w:val="24"/>
        </w:rPr>
        <w:t xml:space="preserve">　イ-</w:t>
      </w:r>
      <w:r w:rsidR="00693492">
        <w:rPr>
          <w:rFonts w:asciiTheme="majorHAnsi" w:eastAsiaTheme="majorHAnsi" w:hAnsiTheme="majorHAnsi" w:hint="eastAsia"/>
          <w:sz w:val="24"/>
        </w:rPr>
        <w:t>③</w:t>
      </w:r>
      <w:r w:rsidR="0095295B" w:rsidRPr="00C36577">
        <w:rPr>
          <w:rFonts w:asciiTheme="majorHAnsi" w:eastAsiaTheme="majorHAnsi" w:hAnsiTheme="majorHAnsi" w:hint="eastAsia"/>
          <w:sz w:val="24"/>
        </w:rPr>
        <w:t xml:space="preserve">　認定申請書添付資料）</w:t>
      </w:r>
    </w:p>
    <w:p w:rsidR="00D65715" w:rsidRPr="00C36577" w:rsidRDefault="00D65715" w:rsidP="00C36577">
      <w:pPr>
        <w:spacing w:line="500" w:lineRule="exact"/>
        <w:jc w:val="center"/>
        <w:rPr>
          <w:rFonts w:asciiTheme="majorHAnsi" w:eastAsiaTheme="majorHAnsi" w:hAnsiTheme="majorHAnsi"/>
          <w:sz w:val="22"/>
        </w:rPr>
      </w:pPr>
    </w:p>
    <w:p w:rsidR="0095295B" w:rsidRPr="006A6D13" w:rsidRDefault="0095295B" w:rsidP="0095295B">
      <w:pPr>
        <w:jc w:val="center"/>
        <w:rPr>
          <w:rFonts w:asciiTheme="majorHAnsi" w:eastAsiaTheme="majorHAnsi" w:hAnsiTheme="majorHAnsi"/>
        </w:rPr>
      </w:pPr>
    </w:p>
    <w:p w:rsidR="0095295B" w:rsidRPr="0095295B" w:rsidRDefault="0095295B" w:rsidP="0095295B">
      <w:pPr>
        <w:jc w:val="right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95295B" w:rsidRPr="0095295B" w:rsidTr="00693492">
        <w:trPr>
          <w:trHeight w:val="567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3261" w:type="dxa"/>
            <w:vAlign w:val="center"/>
          </w:tcPr>
          <w:p w:rsidR="00693492" w:rsidRDefault="00693492" w:rsidP="0095295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企業全体の最近1か月の</w:t>
            </w:r>
          </w:p>
          <w:p w:rsidR="0095295B" w:rsidRPr="0095295B" w:rsidRDefault="006A6D13" w:rsidP="0095295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売上高実績</w:t>
            </w:r>
          </w:p>
        </w:tc>
        <w:tc>
          <w:tcPr>
            <w:tcW w:w="3537" w:type="dxa"/>
            <w:vAlign w:val="center"/>
          </w:tcPr>
          <w:p w:rsidR="0095295B" w:rsidRPr="0095295B" w:rsidRDefault="00693492" w:rsidP="0095295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直前3か月間</w:t>
            </w:r>
            <w:r w:rsidR="0095295B" w:rsidRPr="0095295B">
              <w:rPr>
                <w:rFonts w:asciiTheme="majorHAnsi" w:eastAsiaTheme="majorHAnsi" w:hAnsiTheme="majorHAnsi" w:hint="eastAsia"/>
              </w:rPr>
              <w:t>の売上高実績</w:t>
            </w:r>
          </w:p>
        </w:tc>
      </w:tr>
      <w:tr w:rsidR="0095295B" w:rsidRPr="0095295B" w:rsidTr="00693492">
        <w:trPr>
          <w:trHeight w:val="680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261" w:type="dxa"/>
            <w:vAlign w:val="center"/>
          </w:tcPr>
          <w:p w:rsidR="0095295B" w:rsidRPr="0095295B" w:rsidRDefault="00693492" w:rsidP="00693492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537" w:type="dxa"/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693492">
        <w:trPr>
          <w:trHeight w:val="680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261" w:type="dxa"/>
            <w:vAlign w:val="center"/>
          </w:tcPr>
          <w:p w:rsidR="0095295B" w:rsidRPr="0095295B" w:rsidRDefault="00693492" w:rsidP="00693492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537" w:type="dxa"/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693492">
        <w:trPr>
          <w:trHeight w:val="680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95295B" w:rsidRPr="0095295B" w:rsidRDefault="00693492" w:rsidP="0095295B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537" w:type="dxa"/>
            <w:tcBorders>
              <w:bottom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693492">
        <w:trPr>
          <w:trHeight w:val="68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95295B" w:rsidRPr="0095295B" w:rsidRDefault="0095295B" w:rsidP="00C36577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合計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537" w:type="dxa"/>
            <w:tcBorders>
              <w:top w:val="doub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693492" w:rsidRPr="0095295B" w:rsidTr="00693492">
        <w:trPr>
          <w:trHeight w:val="68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693492" w:rsidRPr="0095295B" w:rsidRDefault="00693492" w:rsidP="00693492">
            <w:pPr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直前3か月間の平均売上高合計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693492" w:rsidRPr="0095295B" w:rsidRDefault="00693492" w:rsidP="00693492">
            <w:pPr>
              <w:ind w:rightChars="83" w:right="174"/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537" w:type="dxa"/>
            <w:tcBorders>
              <w:top w:val="double" w:sz="4" w:space="0" w:color="auto"/>
            </w:tcBorders>
            <w:vAlign w:val="center"/>
          </w:tcPr>
          <w:p w:rsidR="00693492" w:rsidRPr="0095295B" w:rsidRDefault="00693492" w:rsidP="0095295B">
            <w:pPr>
              <w:ind w:rightChars="78" w:right="164"/>
              <w:jc w:val="right"/>
              <w:rPr>
                <w:rFonts w:asciiTheme="majorHAnsi" w:eastAsiaTheme="majorHAnsi" w:hAnsiTheme="majorHAnsi" w:hint="eastAsia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</w:tbl>
    <w:p w:rsidR="0095295B" w:rsidRPr="0095295B" w:rsidRDefault="0095295B">
      <w:pPr>
        <w:rPr>
          <w:rFonts w:asciiTheme="majorHAnsi" w:eastAsiaTheme="majorHAnsi" w:hAnsiTheme="majorHAnsi"/>
        </w:rPr>
      </w:pPr>
    </w:p>
    <w:p w:rsidR="0095295B" w:rsidRPr="0095295B" w:rsidRDefault="0095295B">
      <w:pPr>
        <w:rPr>
          <w:rFonts w:asciiTheme="majorHAnsi" w:eastAsiaTheme="majorHAnsi" w:hAnsiTheme="majorHAnsi"/>
        </w:rPr>
      </w:pPr>
    </w:p>
    <w:p w:rsidR="0095295B" w:rsidRPr="0095295B" w:rsidRDefault="0095295B">
      <w:pPr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上記内容について、事実に相違ありません。</w:t>
      </w:r>
    </w:p>
    <w:p w:rsidR="00C36577" w:rsidRDefault="00C36577" w:rsidP="00C36577">
      <w:pPr>
        <w:ind w:firstLineChars="270" w:firstLine="567"/>
        <w:rPr>
          <w:rFonts w:asciiTheme="majorHAnsi" w:eastAsiaTheme="majorHAnsi" w:hAnsiTheme="majorHAnsi"/>
        </w:rPr>
      </w:pPr>
    </w:p>
    <w:p w:rsidR="0095295B" w:rsidRPr="0095295B" w:rsidRDefault="0095295B" w:rsidP="00C36577">
      <w:pPr>
        <w:spacing w:line="480" w:lineRule="auto"/>
        <w:ind w:firstLineChars="270" w:firstLine="567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 xml:space="preserve">　</w:t>
      </w:r>
      <w:r w:rsidR="00C36577">
        <w:rPr>
          <w:rFonts w:asciiTheme="majorHAnsi" w:eastAsiaTheme="majorHAnsi" w:hAnsiTheme="majorHAnsi" w:hint="eastAsia"/>
        </w:rPr>
        <w:t xml:space="preserve">令和　　　　</w:t>
      </w:r>
      <w:r w:rsidRPr="0095295B">
        <w:rPr>
          <w:rFonts w:asciiTheme="majorHAnsi" w:eastAsiaTheme="majorHAnsi" w:hAnsiTheme="majorHAnsi" w:hint="eastAsia"/>
        </w:rPr>
        <w:t>年</w:t>
      </w:r>
      <w:r w:rsidR="00C36577">
        <w:rPr>
          <w:rFonts w:asciiTheme="majorHAnsi" w:eastAsiaTheme="majorHAnsi" w:hAnsiTheme="majorHAnsi" w:hint="eastAsia"/>
        </w:rPr>
        <w:t xml:space="preserve">　　</w:t>
      </w:r>
      <w:r w:rsidRPr="0095295B">
        <w:rPr>
          <w:rFonts w:asciiTheme="majorHAnsi" w:eastAsiaTheme="majorHAnsi" w:hAnsiTheme="majorHAnsi" w:hint="eastAsia"/>
        </w:rPr>
        <w:t xml:space="preserve">　月</w:t>
      </w:r>
      <w:r w:rsidR="00C36577">
        <w:rPr>
          <w:rFonts w:asciiTheme="majorHAnsi" w:eastAsiaTheme="majorHAnsi" w:hAnsiTheme="majorHAnsi" w:hint="eastAsia"/>
        </w:rPr>
        <w:t xml:space="preserve">　　</w:t>
      </w:r>
      <w:r w:rsidRPr="0095295B">
        <w:rPr>
          <w:rFonts w:asciiTheme="majorHAnsi" w:eastAsiaTheme="majorHAnsi" w:hAnsiTheme="majorHAnsi" w:hint="eastAsia"/>
        </w:rPr>
        <w:t xml:space="preserve">　日</w:t>
      </w:r>
    </w:p>
    <w:p w:rsidR="00C36577" w:rsidRPr="0095295B" w:rsidRDefault="0095295B" w:rsidP="00C36577">
      <w:pPr>
        <w:ind w:firstLineChars="270" w:firstLine="567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（申請者）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4537"/>
        <w:gridCol w:w="991"/>
      </w:tblGrid>
      <w:tr w:rsidR="00C36577" w:rsidTr="00845662">
        <w:trPr>
          <w:trHeight w:val="716"/>
        </w:trPr>
        <w:tc>
          <w:tcPr>
            <w:tcW w:w="2125" w:type="dxa"/>
          </w:tcPr>
          <w:p w:rsidR="00C36577" w:rsidRDefault="00C36577" w:rsidP="00F7789C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住所</w:t>
            </w:r>
            <w:r w:rsidR="003D23FF">
              <w:rPr>
                <w:rFonts w:asciiTheme="majorHAnsi" w:eastAsiaTheme="majorHAnsi" w:hAnsiTheme="majorHAnsi" w:hint="eastAsia"/>
              </w:rPr>
              <w:t>又は所在地</w:t>
            </w:r>
          </w:p>
        </w:tc>
        <w:tc>
          <w:tcPr>
            <w:tcW w:w="5528" w:type="dxa"/>
            <w:gridSpan w:val="2"/>
          </w:tcPr>
          <w:p w:rsidR="00C36577" w:rsidRDefault="00C36577" w:rsidP="00C36577">
            <w:pPr>
              <w:rPr>
                <w:rFonts w:asciiTheme="majorHAnsi" w:eastAsiaTheme="majorHAnsi" w:hAnsiTheme="majorHAnsi"/>
              </w:rPr>
            </w:pPr>
          </w:p>
        </w:tc>
      </w:tr>
      <w:tr w:rsidR="002F2B93" w:rsidTr="00845662">
        <w:tc>
          <w:tcPr>
            <w:tcW w:w="2125" w:type="dxa"/>
          </w:tcPr>
          <w:p w:rsidR="002F2B93" w:rsidRDefault="002F2B93" w:rsidP="00F7789C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氏名</w:t>
            </w:r>
            <w:r>
              <w:rPr>
                <w:rFonts w:asciiTheme="majorHAnsi" w:eastAsiaTheme="majorHAnsi" w:hAnsiTheme="majorHAnsi" w:hint="eastAsia"/>
              </w:rPr>
              <w:t>又は団体名</w:t>
            </w:r>
          </w:p>
          <w:p w:rsidR="002F2B93" w:rsidRPr="002F2B93" w:rsidRDefault="002F2B93" w:rsidP="002F2B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及び代表者氏名</w:t>
            </w:r>
          </w:p>
        </w:tc>
        <w:tc>
          <w:tcPr>
            <w:tcW w:w="4537" w:type="dxa"/>
            <w:vAlign w:val="bottom"/>
          </w:tcPr>
          <w:p w:rsidR="002F2B93" w:rsidRPr="002F2B93" w:rsidRDefault="002F2B93" w:rsidP="002F2B9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91" w:type="dxa"/>
            <w:vAlign w:val="bottom"/>
          </w:tcPr>
          <w:p w:rsidR="002F2B93" w:rsidRPr="00192620" w:rsidRDefault="002F2B93" w:rsidP="00845662">
            <w:pPr>
              <w:rPr>
                <w:rFonts w:asciiTheme="majorHAnsi" w:eastAsiaTheme="majorHAnsi" w:hAnsiTheme="majorHAnsi"/>
              </w:rPr>
            </w:pPr>
          </w:p>
        </w:tc>
      </w:tr>
    </w:tbl>
    <w:p w:rsidR="00C36577" w:rsidRDefault="00C36577" w:rsidP="00C36577">
      <w:pPr>
        <w:ind w:firstLineChars="88" w:firstLine="141"/>
        <w:rPr>
          <w:rFonts w:asciiTheme="majorHAnsi" w:eastAsiaTheme="majorHAnsi" w:hAnsiTheme="majorHAnsi"/>
          <w:sz w:val="16"/>
        </w:rPr>
      </w:pPr>
    </w:p>
    <w:sectPr w:rsidR="00C36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5B"/>
    <w:rsid w:val="00192620"/>
    <w:rsid w:val="0028237B"/>
    <w:rsid w:val="002F2B93"/>
    <w:rsid w:val="003D23FF"/>
    <w:rsid w:val="00602DE3"/>
    <w:rsid w:val="00693492"/>
    <w:rsid w:val="006A6D13"/>
    <w:rsid w:val="00845662"/>
    <w:rsid w:val="0095295B"/>
    <w:rsid w:val="00C36577"/>
    <w:rsid w:val="00CE791F"/>
    <w:rsid w:val="00D65715"/>
    <w:rsid w:val="00F7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ADF56"/>
  <w15:chartTrackingRefBased/>
  <w15:docId w15:val="{09ACC9D8-292E-4DCF-894F-DAF52333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8</cp:revision>
  <cp:lastPrinted>2020-05-08T08:07:00Z</cp:lastPrinted>
  <dcterms:created xsi:type="dcterms:W3CDTF">2020-05-08T05:58:00Z</dcterms:created>
  <dcterms:modified xsi:type="dcterms:W3CDTF">2024-11-28T03:36:00Z</dcterms:modified>
</cp:coreProperties>
</file>