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14" w:rsidRDefault="00334A14">
      <w:pPr>
        <w:spacing w:after="60"/>
      </w:pPr>
      <w:r>
        <w:rPr>
          <w:rFonts w:hint="eastAsia"/>
        </w:rPr>
        <w:t>第</w:t>
      </w:r>
      <w:r>
        <w:t>1</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378"/>
        <w:gridCol w:w="1428"/>
        <w:gridCol w:w="896"/>
        <w:gridCol w:w="7"/>
        <w:gridCol w:w="903"/>
        <w:gridCol w:w="588"/>
        <w:gridCol w:w="1427"/>
        <w:gridCol w:w="2394"/>
      </w:tblGrid>
      <w:tr w:rsidR="00334A14">
        <w:trPr>
          <w:cantSplit/>
          <w:trHeight w:val="500"/>
        </w:trPr>
        <w:tc>
          <w:tcPr>
            <w:tcW w:w="504" w:type="dxa"/>
            <w:tcBorders>
              <w:top w:val="nil"/>
              <w:left w:val="nil"/>
              <w:bottom w:val="nil"/>
              <w:right w:val="nil"/>
            </w:tcBorders>
          </w:tcPr>
          <w:p w:rsidR="00334A14" w:rsidRDefault="00144AFB">
            <w:r>
              <w:rPr>
                <w:noProof/>
              </w:rPr>
              <mc:AlternateContent>
                <mc:Choice Requires="wpg">
                  <w:drawing>
                    <wp:anchor distT="0" distB="0" distL="114300" distR="114300" simplePos="0" relativeHeight="251657216" behindDoc="0" locked="0" layoutInCell="0" allowOverlap="1">
                      <wp:simplePos x="0" y="0"/>
                      <wp:positionH relativeFrom="column">
                        <wp:posOffset>321945</wp:posOffset>
                      </wp:positionH>
                      <wp:positionV relativeFrom="paragraph">
                        <wp:posOffset>155575</wp:posOffset>
                      </wp:positionV>
                      <wp:extent cx="5084445" cy="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4445" cy="0"/>
                                <a:chOff x="2208" y="2341"/>
                                <a:chExt cx="8007" cy="0"/>
                              </a:xfrm>
                            </wpg:grpSpPr>
                            <wps:wsp>
                              <wps:cNvPr id="9" name="Line 3"/>
                              <wps:cNvCnPr>
                                <a:cxnSpLocks noChangeShapeType="1"/>
                              </wps:cNvCnPr>
                              <wps:spPr bwMode="auto">
                                <a:xfrm>
                                  <a:off x="7389" y="2341"/>
                                  <a:ext cx="2826"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rot="10800000">
                                  <a:off x="2208" y="2341"/>
                                  <a:ext cx="2826"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E42C0" id="Group 2" o:spid="_x0000_s1026" style="position:absolute;left:0;text-align:left;margin-left:25.35pt;margin-top:12.25pt;width:400.35pt;height:0;z-index:251657216" coordorigin="2208,2341" coordsize="8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TZugIAAGQIAAAOAAAAZHJzL2Uyb0RvYy54bWzsVl1r2zAUfR/sPwi9p/6Ik7qmThlx0pdu&#10;LbT7AYosfzBZEpIaJ4z9913JTtJ2hY2ODQbzgyP5Xh3de+7RVS6vdh1HW6ZNK0WOo7MQIyaoLFtR&#10;5/jzw3qSYmQsESXhUrAc75nBV4v37y57lbFYNpKXTCMAESbrVY4ba1UWBIY2rCPmTComwFhJ3REL&#10;U10HpSY9oHc8iMNwHvRSl0pLyoyBr8VgxAuPX1WM2tuqMswinmOIzfq39u+NeweLS5LVmqimpWMY&#10;5A1RdKQVsOkRqiCWoEfd/gDVtVRLIyt7RmUXyKpqKfM5QDZR+CKbay0flc+lzvpaHWkCal/w9GZY&#10;+ml7p1Fb5hgKJUgHJfK7othR06s6A49rre7VnR7yg+GNpF8MmIOXdjevB2e06T/KEuDIo5Weml2l&#10;OwcBSaOdr8D+WAG2s4jCx1mYJkkyw4iebLSBEroVcRxCkGCIp0k0VI42q3FlGobnT5YFJBv28zGO&#10;MbmEQGbmxKT5PSbvG6KYL5BxPI1MXhyYvGkFQ9OBSO+wFAOLdCdGFpGQy4aImnmoh70CxnxuEPeT&#10;JW5ioAQ/ZfV8msL2zzg6cBun8fw1hkimtLHXTHbIDXLMIWxfMbK9MdbV+eTiCijkuuXcnxwuUJ/j&#10;+XQW+gVG8rZ0RudmdL1Zco22xJ09/zgqAOyZG2hclB6sYaRcjWNLWg5jZD0jRGvZY7eV6TDiDFoN&#10;DAYwLtxmkCTEOo6Gk/f1IrxYpas0mSTxfDVJwqKYfFgvk8l8HZ3PimmxXBbRNxd3lGRNW5ZMuNAP&#10;XSBKfk0bYz8azu+xDxw5Cp6j+/wh2MOvD9rX2pV3EOhGlvs77bIb5fqXdBtBgxxagBdu8ueFi7QE&#10;vUUhHF54vITG7vDKWf+v439fx74bw1Xm5T9eu+6ufDr3uj/9OVh8BwAA//8DAFBLAwQUAAYACAAA&#10;ACEA7C4Hc98AAAAIAQAADwAAAGRycy9kb3ducmV2LnhtbEyPQWvCQBCF74X+h2UKvdVN1LSSZiMi&#10;ticRqoXS25gdk2B2NmTXJP77bunBHt+8x3vfZMvRNKKnztWWFcSTCARxYXXNpYLPw9vTAoTzyBob&#10;y6TgSg6W+f1dhqm2A39Qv/elCCXsUlRQed+mUrqiIoNuYlvi4J1sZ9AH2ZVSdziEctPIaRQ9S4M1&#10;h4UKW1pXVJz3F6PgfcBhNYs3/fZ8Wl+/D8nuaxuTUo8P4+oVhKfR38Lwix/QIQ9MR3th7USjIIle&#10;QlLBdJ6ACP4iiecgjn8HmWfy/wP5DwAAAP//AwBQSwECLQAUAAYACAAAACEAtoM4kv4AAADhAQAA&#10;EwAAAAAAAAAAAAAAAAAAAAAAW0NvbnRlbnRfVHlwZXNdLnhtbFBLAQItABQABgAIAAAAIQA4/SH/&#10;1gAAAJQBAAALAAAAAAAAAAAAAAAAAC8BAABfcmVscy8ucmVsc1BLAQItABQABgAIAAAAIQDwdETZ&#10;ugIAAGQIAAAOAAAAAAAAAAAAAAAAAC4CAABkcnMvZTJvRG9jLnhtbFBLAQItABQABgAIAAAAIQDs&#10;Lgdz3wAAAAgBAAAPAAAAAAAAAAAAAAAAABQFAABkcnMvZG93bnJldi54bWxQSwUGAAAAAAQABADz&#10;AAAAIAYAAAAA&#10;" o:allowincell="f">
                      <v:line id="Line 3" o:spid="_x0000_s1027" style="position:absolute;visibility:visible;mso-wrap-style:square" from="7389,2341" to="10215,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j1wwAAANoAAAAPAAAAZHJzL2Rvd25yZXYueG1sRI9Ra8Iw&#10;FIXfhf2HcAe+2WSbjrUaZRsO9EWo7gdckmtb1tyUJtO6X28EYY+Hc853OIvV4Fpxoj40njU8ZQoE&#10;sfG24UrD9+Fr8gYiRGSLrWfScKEAq+XDaIGF9Wcu6bSPlUgQDgVqqGPsCimDqclhyHxHnLyj7x3G&#10;JPtK2h7PCe5a+azUq3TYcFqosaPPmszP/tdpUNO/3QeV5oXMTq0P6jLLt7TVevw4vM9BRBrif/je&#10;3lgNOdyupBsgl1cAAAD//wMAUEsBAi0AFAAGAAgAAAAhANvh9svuAAAAhQEAABMAAAAAAAAAAAAA&#10;AAAAAAAAAFtDb250ZW50X1R5cGVzXS54bWxQSwECLQAUAAYACAAAACEAWvQsW78AAAAVAQAACwAA&#10;AAAAAAAAAAAAAAAfAQAAX3JlbHMvLnJlbHNQSwECLQAUAAYACAAAACEAy/BY9cMAAADaAAAADwAA&#10;AAAAAAAAAAAAAAAHAgAAZHJzL2Rvd25yZXYueG1sUEsFBgAAAAADAAMAtwAAAPcCAAAAAA==&#10;" strokeweight=".5pt">
                        <v:stroke endarrow="open" endarrowwidth="narrow" endarrowlength="short"/>
                      </v:line>
                      <v:line id="Line 4" o:spid="_x0000_s1028" style="position:absolute;rotation:180;visibility:visible;mso-wrap-style:square" from="2208,2341" to="5034,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xVxgAAANsAAAAPAAAAZHJzL2Rvd25yZXYueG1sRI9Ba8JA&#10;EIXvQv/DMgUvoptaaSW6ShHEQg9i0ktuY3aahGZnQ3bV2F/fORR6m+G9ee+b9XZwrbpSHxrPBp5m&#10;CSji0tuGKwOf+X66BBUissXWMxm4U4Dt5mG0xtT6G5/omsVKSQiHFA3UMXap1qGsyWGY+Y5YtC/f&#10;O4yy9pW2Pd4k3LV6niQv2mHD0lBjR7uayu/s4gyc7ufngX/y6rj4mMTitSzyQ14YM34c3lagIg3x&#10;3/x3/W4FX+jlFxlAb34BAAD//wMAUEsBAi0AFAAGAAgAAAAhANvh9svuAAAAhQEAABMAAAAAAAAA&#10;AAAAAAAAAAAAAFtDb250ZW50X1R5cGVzXS54bWxQSwECLQAUAAYACAAAACEAWvQsW78AAAAVAQAA&#10;CwAAAAAAAAAAAAAAAAAfAQAAX3JlbHMvLnJlbHNQSwECLQAUAAYACAAAACEAaz08VcYAAADbAAAA&#10;DwAAAAAAAAAAAAAAAAAHAgAAZHJzL2Rvd25yZXYueG1sUEsFBgAAAAADAAMAtwAAAPoCAAAAAA==&#10;" strokeweight=".5pt">
                        <v:stroke endarrow="open" endarrowwidth="narrow" endarrowlength="short"/>
                      </v:line>
                    </v:group>
                  </w:pict>
                </mc:Fallback>
              </mc:AlternateContent>
            </w:r>
            <w:r w:rsidR="00334A14">
              <w:rPr>
                <w:rFonts w:hint="eastAsia"/>
              </w:rPr>
              <w:t xml:space="preserve">　</w:t>
            </w:r>
          </w:p>
        </w:tc>
        <w:tc>
          <w:tcPr>
            <w:tcW w:w="8021" w:type="dxa"/>
            <w:gridSpan w:val="8"/>
            <w:tcBorders>
              <w:top w:val="nil"/>
            </w:tcBorders>
            <w:vAlign w:val="center"/>
          </w:tcPr>
          <w:p w:rsidR="00334A14" w:rsidRDefault="00334A14">
            <w:pPr>
              <w:jc w:val="center"/>
            </w:pPr>
            <w:r>
              <w:t>90</w:t>
            </w:r>
            <w:r>
              <w:rPr>
                <w:rFonts w:hint="eastAsia"/>
              </w:rPr>
              <w:t>センチメートル以上</w:t>
            </w:r>
          </w:p>
        </w:tc>
      </w:tr>
      <w:tr w:rsidR="00334A14">
        <w:trPr>
          <w:cantSplit/>
          <w:trHeight w:val="560"/>
        </w:trPr>
        <w:tc>
          <w:tcPr>
            <w:tcW w:w="504" w:type="dxa"/>
            <w:vMerge w:val="restart"/>
            <w:tcBorders>
              <w:top w:val="nil"/>
              <w:left w:val="nil"/>
              <w:bottom w:val="nil"/>
            </w:tcBorders>
            <w:textDirection w:val="tbRlV"/>
            <w:vAlign w:val="center"/>
          </w:tcPr>
          <w:p w:rsidR="00334A14" w:rsidRDefault="00F845AD">
            <w:pPr>
              <w:ind w:left="113" w:right="113"/>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-212725</wp:posOffset>
                      </wp:positionH>
                      <wp:positionV relativeFrom="paragraph">
                        <wp:posOffset>1270</wp:posOffset>
                      </wp:positionV>
                      <wp:extent cx="214630" cy="684720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6847205"/>
                                <a:chOff x="1774" y="2598"/>
                                <a:chExt cx="338" cy="10783"/>
                              </a:xfrm>
                            </wpg:grpSpPr>
                            <wpg:grpSp>
                              <wpg:cNvPr id="2" name="Group 6"/>
                              <wpg:cNvGrpSpPr>
                                <a:grpSpLocks/>
                              </wpg:cNvGrpSpPr>
                              <wpg:grpSpPr bwMode="auto">
                                <a:xfrm>
                                  <a:off x="1774" y="9174"/>
                                  <a:ext cx="338" cy="4207"/>
                                  <a:chOff x="1774" y="9174"/>
                                  <a:chExt cx="338" cy="4207"/>
                                </a:xfrm>
                              </wpg:grpSpPr>
                              <wps:wsp>
                                <wps:cNvPr id="3" name="Line 7"/>
                                <wps:cNvCnPr>
                                  <a:cxnSpLocks noChangeShapeType="1"/>
                                </wps:cNvCnPr>
                                <wps:spPr bwMode="auto">
                                  <a:xfrm rot="5400000">
                                    <a:off x="-154" y="11273"/>
                                    <a:ext cx="4198"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1774" y="13381"/>
                                    <a:ext cx="3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9"/>
                              <wpg:cNvGrpSpPr>
                                <a:grpSpLocks/>
                              </wpg:cNvGrpSpPr>
                              <wpg:grpSpPr bwMode="auto">
                                <a:xfrm rot="10800000">
                                  <a:off x="1774" y="2598"/>
                                  <a:ext cx="338" cy="4207"/>
                                  <a:chOff x="1774" y="9174"/>
                                  <a:chExt cx="338" cy="4207"/>
                                </a:xfrm>
                              </wpg:grpSpPr>
                              <wps:wsp>
                                <wps:cNvPr id="6" name="Line 10"/>
                                <wps:cNvCnPr>
                                  <a:cxnSpLocks noChangeShapeType="1"/>
                                </wps:cNvCnPr>
                                <wps:spPr bwMode="auto">
                                  <a:xfrm rot="5400000">
                                    <a:off x="-154" y="11273"/>
                                    <a:ext cx="4198" cy="0"/>
                                  </a:xfrm>
                                  <a:prstGeom prst="line">
                                    <a:avLst/>
                                  </a:prstGeom>
                                  <a:noFill/>
                                  <a:ln w="635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1774" y="13381"/>
                                    <a:ext cx="3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FED3B7" id="Group 5" o:spid="_x0000_s1026" style="position:absolute;left:0;text-align:left;margin-left:-16.75pt;margin-top:.1pt;width:16.9pt;height:539.15pt;z-index:251658240" coordorigin="1774,2598" coordsize="338,1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CxZwMAAOMPAAAOAAAAZHJzL2Uyb0RvYy54bWzsV9tu2zAMfR+wfxD8ntpynJvRZBhy6Uu3&#10;FWj3AYotXzBbMiS3TjHs30dRttNk2TC0CLBizYMjmRJFHh6S8uWHXVmQB650LsXcoReeQ7iIZJyL&#10;dO58vdsMpg7RNRMxK6Tgc+eRa+fD4v27y6YKuS8zWcRcEVAidNhUcyer6yp0XR1lvGT6QlZcgDCR&#10;qmQ1TFXqxoo1oL0sXN/zxm4jVVwpGXGt4e3KCp0F6k8SHtVfkkTzmhRzB2yr8anwuTVPd3HJwlSx&#10;Ksuj1gz2DCtKlgs4tFe1YjUj9yr/RVWZR0pqmdQXkSxdmSR5xNEH8IZ6R95cKXlfoS9p2KRVDxNA&#10;e4TTs9VGnx9uFMljiJ1DBCshRHgqGRlomioNYcWVqm6rG2X9g+G1jL5pELvHcjNP7WKybT7JGNSx&#10;+1oiNLtElUYFOE12GIHHPgJ8V5MIXvo0GA8hThGIxtNg4ntoBwujDOJottHJJHAIiP3RbGrDF2Xr&#10;dvtwCHQze6k3mQ6N1GWhPRdtbW2zjuGk97FFwT9EYXxuFHp3ZhT8QjZ2WPTOBL436Tw9RmG/7QQK&#10;3cbfggA5p/e00i+j1W3GKo5s1YY0LaDDDtDrXHCCfjQVLlgKS6loJ1pKESGXGRMpR1V3jxXQh2IU&#10;D7aYiQY+nqYYURKyfBR45ofEawk3oCPLHEr9CZKDhR3WAQUyIXOwJPSAsbBSur7isiRmMHcK8AKV&#10;sodrXVuCdUsMuYXc5EWBcSwEaYDFw5G1Qssij43QLNMq3S4LRR6YqUvWVKvsYBnkv4hRWcZZvG7H&#10;NcsLGJMaAWJKycYxR+nSIQWHMgwDq6wQ5jBwEmxtR7YqfZ95s/V0PQ0GgT9eDwJvtRp83CyDwXhD&#10;J6PVcLVcrugP4ygNwiyPYy6M6V2FpMHfUaWt1ba29TWyx8g91I7ZCsZ2/2g05K2NtslUHW5l/Hij&#10;jHdmBuy1r89OY2COrY5IYyw8xgDg+ZlobMLVErevERRKAubDnrh9kXg9vP2PqLlvOn9oOaOOWrbx&#10;zkzuHjdWc7F4UeO1VZF6U1trTrFr31C7qtiTq2skp/rwP9+Bxh2+mLoUE+W8ufvWgt5a0Esu6Kdv&#10;UpNDHmMjOC+PT1WJtx70yq5HT3sQjuFLEm9Y7Vev+VR9Oser1f7bfPETAAD//wMAUEsDBBQABgAI&#10;AAAAIQBoSpP53AAAAAYBAAAPAAAAZHJzL2Rvd25yZXYueG1sTI7BasJAFEX3hf7D8ITudBJDWomZ&#10;iEjblRSqhdLdM/NMgpk3ITMm8e87XdXl5R7uPflmMq0YqHeNZQXxIgJBXFrdcKXg6/g2X4FwHllj&#10;a5kU3MjBpnh8yDHTduRPGg6+EmGEXYYKau+7TEpX1mTQLWxHHLqz7Q36EPtK6h7HMG5auYyiZ2mw&#10;4fBQY0e7msrL4WoUvI84bpP4ddhfzrvbzzH9+N7HpNTTbNquQXia/D8Mf/pBHYrgdLJX1k60CuZJ&#10;kgZUwRJEqBMQpwBFL6sUZJHLe/3iFwAA//8DAFBLAQItABQABgAIAAAAIQC2gziS/gAAAOEBAAAT&#10;AAAAAAAAAAAAAAAAAAAAAABbQ29udGVudF9UeXBlc10ueG1sUEsBAi0AFAAGAAgAAAAhADj9If/W&#10;AAAAlAEAAAsAAAAAAAAAAAAAAAAALwEAAF9yZWxzLy5yZWxzUEsBAi0AFAAGAAgAAAAhAO+owLFn&#10;AwAA4w8AAA4AAAAAAAAAAAAAAAAALgIAAGRycy9lMm9Eb2MueG1sUEsBAi0AFAAGAAgAAAAhAGhK&#10;k/ncAAAABgEAAA8AAAAAAAAAAAAAAAAAwQUAAGRycy9kb3ducmV2LnhtbFBLBQYAAAAABAAEAPMA&#10;AADKBgAAAAA=&#10;" o:allowincell="f">
                      <v:group id="Group 6" o:spid="_x0000_s1027" style="position:absolute;left:1774;top:9174;width:338;height:4207" coordorigin="1774,9174" coordsize="338,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7" o:spid="_x0000_s1028" style="position:absolute;rotation:90;visibility:visible;mso-wrap-style:square" from="-154,11273" to="4044,1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LAwwAAANoAAAAPAAAAZHJzL2Rvd25yZXYueG1sRI/NasMw&#10;EITvhb6D2EAuJZHrQn7cKKE0pORaO4QcF2tri1grIymO+/ZVodDjMDPfMJvdaDsxkA/GsYLneQaC&#10;uHbacKPgVB1mKxAhImvsHJOCbwqw2z4+bLDQ7s6fNJSxEQnCoUAFbYx9IWWoW7IY5q4nTt6X8xZj&#10;kr6R2uM9wW0n8yxbSIuG00KLPb23VF/Lm1Ww7voKy+gX5/3yUpE55qvT04dS08n49goi0hj/w3/t&#10;o1bwAr9X0g2Q2x8AAAD//wMAUEsBAi0AFAAGAAgAAAAhANvh9svuAAAAhQEAABMAAAAAAAAAAAAA&#10;AAAAAAAAAFtDb250ZW50X1R5cGVzXS54bWxQSwECLQAUAAYACAAAACEAWvQsW78AAAAVAQAACwAA&#10;AAAAAAAAAAAAAAAfAQAAX3JlbHMvLnJlbHNQSwECLQAUAAYACAAAACEAKMCywMMAAADaAAAADwAA&#10;AAAAAAAAAAAAAAAHAgAAZHJzL2Rvd25yZXYueG1sUEsFBgAAAAADAAMAtwAAAPcCAAAAAA==&#10;" strokeweight=".5pt">
                          <v:stroke endarrow="open" endarrowwidth="narrow" endarrowlength="short"/>
                        </v:line>
                        <v:line id="Line 8" o:spid="_x0000_s1029" style="position:absolute;visibility:visible;mso-wrap-style:square" from="1774,13381" to="2112,1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v:group id="Group 9" o:spid="_x0000_s1030" style="position:absolute;left:1774;top:2598;width:338;height:4207;rotation:180" coordorigin="1774,9174" coordsize="338,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line id="Line 10" o:spid="_x0000_s1031" style="position:absolute;rotation:90;visibility:visible;mso-wrap-style:square" from="-154,11273" to="4044,1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FYwgAAANoAAAAPAAAAZHJzL2Rvd25yZXYueG1sRI/BasMw&#10;EETvgf6D2EAvoZHrg5u6UUJpafE1dgg5LtbWNrFWRlJt9++jQKDHYWbeMNv9bHoxkvOdZQXP6wQE&#10;cW11x42CY/X1tAHhA7LG3jIp+CMP+93DYou5thMfaCxDIyKEfY4K2hCGXEpft2TQr+1AHL0f6wyG&#10;KF0jtcMpwk0v0yTJpMGO40KLA320VF/KX6PgtR8qLIPLTp8v54q6It0cV99KPS7n9zcQgebwH763&#10;C60gg9uVeAPk7goAAP//AwBQSwECLQAUAAYACAAAACEA2+H2y+4AAACFAQAAEwAAAAAAAAAAAAAA&#10;AAAAAAAAW0NvbnRlbnRfVHlwZXNdLnhtbFBLAQItABQABgAIAAAAIQBa9CxbvwAAABUBAAALAAAA&#10;AAAAAAAAAAAAAB8BAABfcmVscy8ucmVsc1BLAQItABQABgAIAAAAIQA4txFYwgAAANoAAAAPAAAA&#10;AAAAAAAAAAAAAAcCAABkcnMvZG93bnJldi54bWxQSwUGAAAAAAMAAwC3AAAA9gIAAAAA&#10;" strokeweight=".5pt">
                          <v:stroke endarrow="open" endarrowwidth="narrow" endarrowlength="short"/>
                        </v:line>
                        <v:line id="Line 11" o:spid="_x0000_s1032" style="position:absolute;visibility:visible;mso-wrap-style:square" from="1774,13381" to="2112,1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v:group>
                  </w:pict>
                </mc:Fallback>
              </mc:AlternateContent>
            </w:r>
            <w:r w:rsidR="00334A14">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2pt" o:ole="" fillcolor="window">
                  <v:imagedata r:id="rId6" o:title=""/>
                </v:shape>
                <o:OLEObject Type="Embed" ProgID="Equation.3" ShapeID="_x0000_i1025" DrawAspect="Content" ObjectID="_1773650306" r:id="rId7"/>
              </w:object>
            </w:r>
            <w:r w:rsidR="00334A14">
              <w:rPr>
                <w:rFonts w:hint="eastAsia"/>
              </w:rPr>
              <w:t>センチメートル以上</w:t>
            </w:r>
          </w:p>
        </w:tc>
        <w:tc>
          <w:tcPr>
            <w:tcW w:w="8021" w:type="dxa"/>
            <w:gridSpan w:val="8"/>
            <w:vAlign w:val="center"/>
          </w:tcPr>
          <w:p w:rsidR="00334A14" w:rsidRDefault="00334A14">
            <w:pPr>
              <w:jc w:val="center"/>
            </w:pPr>
            <w:r>
              <w:rPr>
                <w:rFonts w:hint="eastAsia"/>
                <w:spacing w:val="105"/>
              </w:rPr>
              <w:t>建築計画のお知ら</w:t>
            </w:r>
            <w:r>
              <w:rPr>
                <w:rFonts w:hint="eastAsia"/>
              </w:rPr>
              <w:t>せ</w:t>
            </w:r>
          </w:p>
        </w:tc>
      </w:tr>
      <w:tr w:rsidR="00334A14">
        <w:trPr>
          <w:cantSplit/>
          <w:trHeight w:val="560"/>
        </w:trPr>
        <w:tc>
          <w:tcPr>
            <w:tcW w:w="504" w:type="dxa"/>
            <w:vMerge/>
            <w:tcBorders>
              <w:left w:val="nil"/>
              <w:bottom w:val="nil"/>
            </w:tcBorders>
          </w:tcPr>
          <w:p w:rsidR="00334A14" w:rsidRDefault="00334A14"/>
        </w:tc>
        <w:tc>
          <w:tcPr>
            <w:tcW w:w="1806" w:type="dxa"/>
            <w:gridSpan w:val="2"/>
            <w:vAlign w:val="center"/>
          </w:tcPr>
          <w:p w:rsidR="00334A14" w:rsidRDefault="00334A14">
            <w:pPr>
              <w:jc w:val="distribute"/>
            </w:pPr>
            <w:r>
              <w:rPr>
                <w:rFonts w:hint="eastAsia"/>
              </w:rPr>
              <w:t>建築物の名称</w:t>
            </w:r>
          </w:p>
        </w:tc>
        <w:tc>
          <w:tcPr>
            <w:tcW w:w="6215" w:type="dxa"/>
            <w:gridSpan w:val="6"/>
          </w:tcPr>
          <w:p w:rsidR="00334A14" w:rsidRDefault="00334A14">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1806" w:type="dxa"/>
            <w:gridSpan w:val="2"/>
            <w:vAlign w:val="center"/>
          </w:tcPr>
          <w:p w:rsidR="00334A14" w:rsidRDefault="00334A14">
            <w:pPr>
              <w:jc w:val="distribute"/>
            </w:pPr>
            <w:r>
              <w:rPr>
                <w:rFonts w:hint="eastAsia"/>
              </w:rPr>
              <w:t>敷地の地名地番</w:t>
            </w:r>
          </w:p>
        </w:tc>
        <w:tc>
          <w:tcPr>
            <w:tcW w:w="6215" w:type="dxa"/>
            <w:gridSpan w:val="6"/>
            <w:vAlign w:val="center"/>
          </w:tcPr>
          <w:p w:rsidR="00334A14" w:rsidRDefault="00334A14">
            <w:r>
              <w:rPr>
                <w:rFonts w:hint="eastAsia"/>
              </w:rPr>
              <w:t>戸田市</w:t>
            </w:r>
          </w:p>
        </w:tc>
      </w:tr>
      <w:tr w:rsidR="00334A14">
        <w:trPr>
          <w:cantSplit/>
          <w:trHeight w:val="560"/>
        </w:trPr>
        <w:tc>
          <w:tcPr>
            <w:tcW w:w="504" w:type="dxa"/>
            <w:vMerge/>
            <w:tcBorders>
              <w:left w:val="nil"/>
              <w:bottom w:val="nil"/>
            </w:tcBorders>
          </w:tcPr>
          <w:p w:rsidR="00334A14" w:rsidRDefault="00334A14"/>
        </w:tc>
        <w:tc>
          <w:tcPr>
            <w:tcW w:w="378" w:type="dxa"/>
            <w:vMerge w:val="restart"/>
            <w:textDirection w:val="tbRlV"/>
            <w:vAlign w:val="center"/>
          </w:tcPr>
          <w:p w:rsidR="00334A14" w:rsidRDefault="00334A14">
            <w:pPr>
              <w:ind w:left="113" w:right="113"/>
              <w:jc w:val="distribute"/>
            </w:pPr>
            <w:r>
              <w:rPr>
                <w:rFonts w:hint="eastAsia"/>
              </w:rPr>
              <w:t>計画の概要</w:t>
            </w:r>
          </w:p>
        </w:tc>
        <w:tc>
          <w:tcPr>
            <w:tcW w:w="1428" w:type="dxa"/>
            <w:vAlign w:val="center"/>
          </w:tcPr>
          <w:p w:rsidR="00334A14" w:rsidRDefault="00334A14">
            <w:pPr>
              <w:jc w:val="distribute"/>
            </w:pPr>
            <w:r>
              <w:rPr>
                <w:rFonts w:hint="eastAsia"/>
              </w:rPr>
              <w:t>用途</w:t>
            </w:r>
          </w:p>
        </w:tc>
        <w:tc>
          <w:tcPr>
            <w:tcW w:w="2394" w:type="dxa"/>
            <w:gridSpan w:val="4"/>
          </w:tcPr>
          <w:p w:rsidR="00334A14" w:rsidRDefault="00334A14">
            <w:r>
              <w:rPr>
                <w:rFonts w:hint="eastAsia"/>
              </w:rPr>
              <w:t xml:space="preserve">　</w:t>
            </w:r>
          </w:p>
        </w:tc>
        <w:tc>
          <w:tcPr>
            <w:tcW w:w="1427" w:type="dxa"/>
            <w:vAlign w:val="center"/>
          </w:tcPr>
          <w:p w:rsidR="00334A14" w:rsidRDefault="00334A14">
            <w:pPr>
              <w:jc w:val="distribute"/>
            </w:pPr>
            <w:r>
              <w:rPr>
                <w:rFonts w:hint="eastAsia"/>
              </w:rPr>
              <w:t>敷地面積</w:t>
            </w:r>
          </w:p>
        </w:tc>
        <w:tc>
          <w:tcPr>
            <w:tcW w:w="2394" w:type="dxa"/>
            <w:vAlign w:val="center"/>
          </w:tcPr>
          <w:p w:rsidR="00334A14" w:rsidRDefault="00334A14">
            <w:pPr>
              <w:jc w:val="right"/>
            </w:pPr>
            <w:r>
              <w:t>m</w:t>
            </w:r>
            <w:r>
              <w:rPr>
                <w:vertAlign w:val="superscript"/>
              </w:rPr>
              <w:t>2</w:t>
            </w:r>
          </w:p>
        </w:tc>
      </w:tr>
      <w:tr w:rsidR="00334A14">
        <w:trPr>
          <w:cantSplit/>
          <w:trHeight w:val="560"/>
        </w:trPr>
        <w:tc>
          <w:tcPr>
            <w:tcW w:w="504" w:type="dxa"/>
            <w:vMerge/>
            <w:tcBorders>
              <w:left w:val="nil"/>
              <w:bottom w:val="nil"/>
            </w:tcBorders>
          </w:tcPr>
          <w:p w:rsidR="00334A14" w:rsidRDefault="00334A14"/>
        </w:tc>
        <w:tc>
          <w:tcPr>
            <w:tcW w:w="378" w:type="dxa"/>
            <w:vMerge/>
          </w:tcPr>
          <w:p w:rsidR="00334A14" w:rsidRDefault="00334A14"/>
        </w:tc>
        <w:tc>
          <w:tcPr>
            <w:tcW w:w="1428" w:type="dxa"/>
            <w:vAlign w:val="center"/>
          </w:tcPr>
          <w:p w:rsidR="00334A14" w:rsidRDefault="00334A14">
            <w:pPr>
              <w:jc w:val="distribute"/>
            </w:pPr>
            <w:r>
              <w:rPr>
                <w:rFonts w:hint="eastAsia"/>
              </w:rPr>
              <w:t>建築面積</w:t>
            </w:r>
          </w:p>
        </w:tc>
        <w:tc>
          <w:tcPr>
            <w:tcW w:w="2394" w:type="dxa"/>
            <w:gridSpan w:val="4"/>
            <w:vAlign w:val="center"/>
          </w:tcPr>
          <w:p w:rsidR="00334A14" w:rsidRDefault="00334A14">
            <w:pPr>
              <w:jc w:val="right"/>
            </w:pPr>
            <w:r>
              <w:t>m</w:t>
            </w:r>
            <w:r>
              <w:rPr>
                <w:vertAlign w:val="superscript"/>
              </w:rPr>
              <w:t>2</w:t>
            </w:r>
          </w:p>
        </w:tc>
        <w:tc>
          <w:tcPr>
            <w:tcW w:w="1427" w:type="dxa"/>
            <w:vAlign w:val="center"/>
          </w:tcPr>
          <w:p w:rsidR="00334A14" w:rsidRPr="004052C3" w:rsidRDefault="00631B70">
            <w:pPr>
              <w:jc w:val="distribute"/>
            </w:pPr>
            <w:r w:rsidRPr="004052C3">
              <w:rPr>
                <w:rFonts w:hint="eastAsia"/>
              </w:rPr>
              <w:t>延べ</w:t>
            </w:r>
            <w:r w:rsidR="00334A14" w:rsidRPr="004052C3">
              <w:rPr>
                <w:rFonts w:hint="eastAsia"/>
              </w:rPr>
              <w:t>面積</w:t>
            </w:r>
          </w:p>
          <w:p w:rsidR="00334A14" w:rsidRDefault="00334A14">
            <w:pPr>
              <w:jc w:val="center"/>
            </w:pPr>
            <w:r>
              <w:t>(</w:t>
            </w:r>
            <w:r>
              <w:rPr>
                <w:rFonts w:hint="eastAsia"/>
              </w:rPr>
              <w:t>容積対象</w:t>
            </w:r>
            <w:r>
              <w:t>)</w:t>
            </w:r>
          </w:p>
        </w:tc>
        <w:tc>
          <w:tcPr>
            <w:tcW w:w="2394" w:type="dxa"/>
            <w:vAlign w:val="center"/>
          </w:tcPr>
          <w:p w:rsidR="00334A14" w:rsidRDefault="00334A14">
            <w:pPr>
              <w:jc w:val="right"/>
            </w:pPr>
            <w:r>
              <w:t>m</w:t>
            </w:r>
            <w:r>
              <w:rPr>
                <w:vertAlign w:val="superscript"/>
              </w:rPr>
              <w:t>2</w:t>
            </w:r>
          </w:p>
          <w:p w:rsidR="00334A14" w:rsidRDefault="00334A14">
            <w:pPr>
              <w:jc w:val="distribute"/>
            </w:pPr>
            <w:r>
              <w:t>(</w:t>
            </w:r>
            <w:r>
              <w:rPr>
                <w:rFonts w:hint="eastAsia"/>
              </w:rPr>
              <w:t xml:space="preserve">　　　　　　　　</w:t>
            </w:r>
            <w:r>
              <w:t>m</w:t>
            </w:r>
            <w:r>
              <w:rPr>
                <w:vertAlign w:val="superscript"/>
              </w:rPr>
              <w:t>2</w:t>
            </w:r>
            <w:r>
              <w:t>)</w:t>
            </w:r>
          </w:p>
        </w:tc>
      </w:tr>
      <w:tr w:rsidR="00334A14">
        <w:trPr>
          <w:cantSplit/>
          <w:trHeight w:val="560"/>
        </w:trPr>
        <w:tc>
          <w:tcPr>
            <w:tcW w:w="504" w:type="dxa"/>
            <w:vMerge/>
            <w:tcBorders>
              <w:left w:val="nil"/>
              <w:bottom w:val="nil"/>
            </w:tcBorders>
          </w:tcPr>
          <w:p w:rsidR="00334A14" w:rsidRDefault="00334A14"/>
        </w:tc>
        <w:tc>
          <w:tcPr>
            <w:tcW w:w="378" w:type="dxa"/>
            <w:vMerge/>
          </w:tcPr>
          <w:p w:rsidR="00334A14" w:rsidRDefault="00334A14"/>
        </w:tc>
        <w:tc>
          <w:tcPr>
            <w:tcW w:w="1428" w:type="dxa"/>
            <w:vAlign w:val="center"/>
          </w:tcPr>
          <w:p w:rsidR="00334A14" w:rsidRDefault="00334A14">
            <w:pPr>
              <w:jc w:val="distribute"/>
            </w:pPr>
            <w:r>
              <w:rPr>
                <w:rFonts w:hint="eastAsia"/>
              </w:rPr>
              <w:t>構造</w:t>
            </w:r>
          </w:p>
        </w:tc>
        <w:tc>
          <w:tcPr>
            <w:tcW w:w="2394" w:type="dxa"/>
            <w:gridSpan w:val="4"/>
          </w:tcPr>
          <w:p w:rsidR="00334A14" w:rsidRDefault="00334A14">
            <w:r>
              <w:rPr>
                <w:rFonts w:hint="eastAsia"/>
              </w:rPr>
              <w:t xml:space="preserve">　</w:t>
            </w:r>
          </w:p>
        </w:tc>
        <w:tc>
          <w:tcPr>
            <w:tcW w:w="1427" w:type="dxa"/>
            <w:vAlign w:val="center"/>
          </w:tcPr>
          <w:p w:rsidR="00334A14" w:rsidRDefault="00334A14">
            <w:pPr>
              <w:jc w:val="distribute"/>
            </w:pPr>
            <w:r>
              <w:rPr>
                <w:rFonts w:hint="eastAsia"/>
              </w:rPr>
              <w:t>基礎工法</w:t>
            </w:r>
          </w:p>
        </w:tc>
        <w:tc>
          <w:tcPr>
            <w:tcW w:w="2394" w:type="dxa"/>
          </w:tcPr>
          <w:p w:rsidR="00334A14" w:rsidRDefault="00334A14">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378" w:type="dxa"/>
            <w:vMerge/>
          </w:tcPr>
          <w:p w:rsidR="00334A14" w:rsidRDefault="00334A14"/>
        </w:tc>
        <w:tc>
          <w:tcPr>
            <w:tcW w:w="1428" w:type="dxa"/>
            <w:vAlign w:val="center"/>
          </w:tcPr>
          <w:p w:rsidR="00334A14" w:rsidRDefault="00334A14">
            <w:pPr>
              <w:ind w:left="-28" w:right="-28"/>
              <w:jc w:val="distribute"/>
            </w:pPr>
            <w:r>
              <w:rPr>
                <w:rFonts w:hint="eastAsia"/>
              </w:rPr>
              <w:t>階数及び戸数</w:t>
            </w:r>
          </w:p>
        </w:tc>
        <w:tc>
          <w:tcPr>
            <w:tcW w:w="903" w:type="dxa"/>
            <w:gridSpan w:val="2"/>
            <w:tcBorders>
              <w:right w:val="nil"/>
            </w:tcBorders>
            <w:vAlign w:val="center"/>
          </w:tcPr>
          <w:p w:rsidR="00334A14" w:rsidRDefault="00334A14">
            <w:pPr>
              <w:ind w:left="-28"/>
            </w:pPr>
            <w:r>
              <w:rPr>
                <w:rFonts w:hint="eastAsia"/>
              </w:rPr>
              <w:t>地上</w:t>
            </w:r>
          </w:p>
          <w:p w:rsidR="00334A14" w:rsidRDefault="00334A14">
            <w:pPr>
              <w:ind w:right="-57"/>
              <w:jc w:val="right"/>
            </w:pPr>
            <w:r>
              <w:rPr>
                <w:rFonts w:hint="eastAsia"/>
              </w:rPr>
              <w:t>階</w:t>
            </w:r>
          </w:p>
        </w:tc>
        <w:tc>
          <w:tcPr>
            <w:tcW w:w="903" w:type="dxa"/>
            <w:tcBorders>
              <w:left w:val="nil"/>
              <w:right w:val="nil"/>
            </w:tcBorders>
            <w:vAlign w:val="center"/>
          </w:tcPr>
          <w:p w:rsidR="00334A14" w:rsidRDefault="00334A14">
            <w:pPr>
              <w:ind w:left="-57"/>
            </w:pPr>
            <w:r>
              <w:rPr>
                <w:rFonts w:hint="eastAsia"/>
              </w:rPr>
              <w:t>地下</w:t>
            </w:r>
          </w:p>
          <w:p w:rsidR="00334A14" w:rsidRDefault="00334A14">
            <w:pPr>
              <w:ind w:right="-57"/>
              <w:jc w:val="right"/>
            </w:pPr>
            <w:r>
              <w:rPr>
                <w:rFonts w:hint="eastAsia"/>
              </w:rPr>
              <w:t>階</w:t>
            </w:r>
          </w:p>
        </w:tc>
        <w:tc>
          <w:tcPr>
            <w:tcW w:w="588" w:type="dxa"/>
            <w:tcBorders>
              <w:left w:val="nil"/>
            </w:tcBorders>
            <w:vAlign w:val="center"/>
          </w:tcPr>
          <w:p w:rsidR="00334A14" w:rsidRDefault="00334A14">
            <w:pPr>
              <w:ind w:right="-28"/>
              <w:jc w:val="right"/>
            </w:pPr>
            <w:r>
              <w:rPr>
                <w:rFonts w:hint="eastAsia"/>
              </w:rPr>
              <w:t>戸</w:t>
            </w:r>
          </w:p>
        </w:tc>
        <w:tc>
          <w:tcPr>
            <w:tcW w:w="1427" w:type="dxa"/>
            <w:vAlign w:val="center"/>
          </w:tcPr>
          <w:p w:rsidR="00334A14" w:rsidRDefault="00334A14">
            <w:pPr>
              <w:jc w:val="distribute"/>
            </w:pPr>
            <w:r>
              <w:rPr>
                <w:rFonts w:hint="eastAsia"/>
              </w:rPr>
              <w:t>高さ</w:t>
            </w:r>
          </w:p>
        </w:tc>
        <w:tc>
          <w:tcPr>
            <w:tcW w:w="2394" w:type="dxa"/>
            <w:vAlign w:val="center"/>
          </w:tcPr>
          <w:p w:rsidR="00334A14" w:rsidRDefault="00334A14">
            <w:pPr>
              <w:jc w:val="right"/>
            </w:pPr>
            <w:r>
              <w:t>m</w:t>
            </w:r>
          </w:p>
        </w:tc>
      </w:tr>
      <w:tr w:rsidR="00334A14">
        <w:trPr>
          <w:cantSplit/>
          <w:trHeight w:val="560"/>
        </w:trPr>
        <w:tc>
          <w:tcPr>
            <w:tcW w:w="504" w:type="dxa"/>
            <w:vMerge/>
            <w:tcBorders>
              <w:left w:val="nil"/>
              <w:bottom w:val="nil"/>
            </w:tcBorders>
          </w:tcPr>
          <w:p w:rsidR="00334A14" w:rsidRDefault="00334A14"/>
        </w:tc>
        <w:tc>
          <w:tcPr>
            <w:tcW w:w="1806" w:type="dxa"/>
            <w:gridSpan w:val="2"/>
            <w:vAlign w:val="center"/>
          </w:tcPr>
          <w:p w:rsidR="00334A14" w:rsidRDefault="00334A14">
            <w:pPr>
              <w:jc w:val="distribute"/>
            </w:pPr>
            <w:r>
              <w:rPr>
                <w:rFonts w:hint="eastAsia"/>
              </w:rPr>
              <w:t>工事予定期間</w:t>
            </w:r>
          </w:p>
        </w:tc>
        <w:tc>
          <w:tcPr>
            <w:tcW w:w="6215" w:type="dxa"/>
            <w:gridSpan w:val="6"/>
            <w:vAlign w:val="center"/>
          </w:tcPr>
          <w:p w:rsidR="00334A14" w:rsidRDefault="00334A14">
            <w:pPr>
              <w:jc w:val="center"/>
            </w:pPr>
            <w:r>
              <w:rPr>
                <w:rFonts w:hint="eastAsia"/>
              </w:rPr>
              <w:t>年　　月　　日　　　～　　　年　　月　　日</w:t>
            </w:r>
          </w:p>
        </w:tc>
      </w:tr>
      <w:tr w:rsidR="00334A14">
        <w:trPr>
          <w:cantSplit/>
          <w:trHeight w:val="560"/>
        </w:trPr>
        <w:tc>
          <w:tcPr>
            <w:tcW w:w="504" w:type="dxa"/>
            <w:vMerge/>
            <w:tcBorders>
              <w:left w:val="nil"/>
              <w:bottom w:val="nil"/>
            </w:tcBorders>
          </w:tcPr>
          <w:p w:rsidR="00334A14" w:rsidRDefault="00334A14"/>
        </w:tc>
        <w:tc>
          <w:tcPr>
            <w:tcW w:w="1806" w:type="dxa"/>
            <w:gridSpan w:val="2"/>
            <w:vMerge w:val="restart"/>
            <w:vAlign w:val="center"/>
          </w:tcPr>
          <w:p w:rsidR="00334A14" w:rsidRDefault="00334A14">
            <w:pPr>
              <w:jc w:val="distribute"/>
            </w:pPr>
            <w:r>
              <w:rPr>
                <w:rFonts w:hint="eastAsia"/>
              </w:rPr>
              <w:t>建築主</w:t>
            </w:r>
          </w:p>
        </w:tc>
        <w:tc>
          <w:tcPr>
            <w:tcW w:w="896" w:type="dxa"/>
            <w:vAlign w:val="center"/>
          </w:tcPr>
          <w:p w:rsidR="00334A14" w:rsidRDefault="00334A14">
            <w:pPr>
              <w:jc w:val="distribute"/>
            </w:pPr>
            <w:r>
              <w:rPr>
                <w:rFonts w:hint="eastAsia"/>
              </w:rPr>
              <w:t>住所</w:t>
            </w:r>
          </w:p>
        </w:tc>
        <w:tc>
          <w:tcPr>
            <w:tcW w:w="5319" w:type="dxa"/>
            <w:gridSpan w:val="5"/>
          </w:tcPr>
          <w:p w:rsidR="00334A14" w:rsidRDefault="00334A14">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1806" w:type="dxa"/>
            <w:gridSpan w:val="2"/>
            <w:vMerge/>
            <w:vAlign w:val="center"/>
          </w:tcPr>
          <w:p w:rsidR="00334A14" w:rsidRDefault="00334A14">
            <w:pPr>
              <w:jc w:val="distribute"/>
            </w:pPr>
          </w:p>
        </w:tc>
        <w:tc>
          <w:tcPr>
            <w:tcW w:w="896" w:type="dxa"/>
            <w:vAlign w:val="center"/>
          </w:tcPr>
          <w:p w:rsidR="00334A14" w:rsidRDefault="00334A14">
            <w:pPr>
              <w:jc w:val="distribute"/>
            </w:pPr>
            <w:r>
              <w:rPr>
                <w:rFonts w:hint="eastAsia"/>
              </w:rPr>
              <w:t>氏名</w:t>
            </w:r>
          </w:p>
        </w:tc>
        <w:tc>
          <w:tcPr>
            <w:tcW w:w="5319" w:type="dxa"/>
            <w:gridSpan w:val="5"/>
            <w:vAlign w:val="center"/>
          </w:tcPr>
          <w:p w:rsidR="00334A14" w:rsidRDefault="00334A14">
            <w:pPr>
              <w:jc w:val="right"/>
            </w:pPr>
            <w:r>
              <w:rPr>
                <w:rFonts w:hint="eastAsia"/>
              </w:rPr>
              <w:t>電</w:t>
            </w:r>
            <w:r>
              <w:rPr>
                <w:rFonts w:hint="eastAsia"/>
                <w:spacing w:val="30"/>
              </w:rPr>
              <w:t>話</w:t>
            </w:r>
            <w:r>
              <w:rPr>
                <w:rFonts w:hint="eastAsia"/>
              </w:rPr>
              <w:t xml:space="preserve">　　　</w:t>
            </w:r>
            <w:r>
              <w:t>(</w:t>
            </w:r>
            <w:r>
              <w:rPr>
                <w:rFonts w:hint="eastAsia"/>
              </w:rPr>
              <w:t xml:space="preserve">　　</w:t>
            </w:r>
            <w:r>
              <w:t>)</w:t>
            </w:r>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1806" w:type="dxa"/>
            <w:gridSpan w:val="2"/>
            <w:vMerge w:val="restart"/>
            <w:vAlign w:val="center"/>
          </w:tcPr>
          <w:p w:rsidR="00334A14" w:rsidRDefault="00334A14">
            <w:pPr>
              <w:jc w:val="distribute"/>
            </w:pPr>
            <w:r>
              <w:rPr>
                <w:rFonts w:hint="eastAsia"/>
              </w:rPr>
              <w:t>設計者</w:t>
            </w:r>
          </w:p>
        </w:tc>
        <w:tc>
          <w:tcPr>
            <w:tcW w:w="896" w:type="dxa"/>
            <w:vAlign w:val="center"/>
          </w:tcPr>
          <w:p w:rsidR="00334A14" w:rsidRDefault="00334A14">
            <w:pPr>
              <w:jc w:val="distribute"/>
            </w:pPr>
            <w:r>
              <w:rPr>
                <w:rFonts w:hint="eastAsia"/>
              </w:rPr>
              <w:t>住所</w:t>
            </w:r>
          </w:p>
        </w:tc>
        <w:tc>
          <w:tcPr>
            <w:tcW w:w="5319" w:type="dxa"/>
            <w:gridSpan w:val="5"/>
          </w:tcPr>
          <w:p w:rsidR="00334A14" w:rsidRDefault="00334A14">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1806" w:type="dxa"/>
            <w:gridSpan w:val="2"/>
            <w:vMerge/>
            <w:vAlign w:val="center"/>
          </w:tcPr>
          <w:p w:rsidR="00334A14" w:rsidRDefault="00334A14">
            <w:pPr>
              <w:jc w:val="distribute"/>
            </w:pPr>
          </w:p>
        </w:tc>
        <w:tc>
          <w:tcPr>
            <w:tcW w:w="896" w:type="dxa"/>
            <w:vAlign w:val="center"/>
          </w:tcPr>
          <w:p w:rsidR="00334A14" w:rsidRDefault="00334A14">
            <w:pPr>
              <w:jc w:val="distribute"/>
            </w:pPr>
            <w:r>
              <w:rPr>
                <w:rFonts w:hint="eastAsia"/>
              </w:rPr>
              <w:t>氏名</w:t>
            </w:r>
          </w:p>
        </w:tc>
        <w:tc>
          <w:tcPr>
            <w:tcW w:w="5319" w:type="dxa"/>
            <w:gridSpan w:val="5"/>
            <w:vAlign w:val="center"/>
          </w:tcPr>
          <w:p w:rsidR="00334A14" w:rsidRDefault="00334A14">
            <w:pPr>
              <w:jc w:val="right"/>
            </w:pPr>
            <w:r>
              <w:rPr>
                <w:rFonts w:hint="eastAsia"/>
              </w:rPr>
              <w:t>電</w:t>
            </w:r>
            <w:r>
              <w:rPr>
                <w:rFonts w:hint="eastAsia"/>
                <w:spacing w:val="30"/>
              </w:rPr>
              <w:t>話</w:t>
            </w:r>
            <w:r>
              <w:rPr>
                <w:rFonts w:hint="eastAsia"/>
              </w:rPr>
              <w:t xml:space="preserve">　　　</w:t>
            </w:r>
            <w:r>
              <w:t>(</w:t>
            </w:r>
            <w:r>
              <w:rPr>
                <w:rFonts w:hint="eastAsia"/>
              </w:rPr>
              <w:t xml:space="preserve">　　</w:t>
            </w:r>
            <w:r>
              <w:t>)</w:t>
            </w:r>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1806" w:type="dxa"/>
            <w:gridSpan w:val="2"/>
            <w:vMerge w:val="restart"/>
            <w:vAlign w:val="center"/>
          </w:tcPr>
          <w:p w:rsidR="00334A14" w:rsidRDefault="00334A14">
            <w:pPr>
              <w:jc w:val="distribute"/>
            </w:pPr>
            <w:r>
              <w:rPr>
                <w:rFonts w:hint="eastAsia"/>
              </w:rPr>
              <w:t>施工者</w:t>
            </w:r>
          </w:p>
        </w:tc>
        <w:tc>
          <w:tcPr>
            <w:tcW w:w="896" w:type="dxa"/>
            <w:vAlign w:val="center"/>
          </w:tcPr>
          <w:p w:rsidR="00334A14" w:rsidRDefault="00334A14">
            <w:pPr>
              <w:jc w:val="distribute"/>
            </w:pPr>
            <w:r>
              <w:rPr>
                <w:rFonts w:hint="eastAsia"/>
              </w:rPr>
              <w:t>住所</w:t>
            </w:r>
          </w:p>
        </w:tc>
        <w:tc>
          <w:tcPr>
            <w:tcW w:w="5319" w:type="dxa"/>
            <w:gridSpan w:val="5"/>
          </w:tcPr>
          <w:p w:rsidR="00334A14" w:rsidRDefault="00334A14">
            <w:r>
              <w:rPr>
                <w:rFonts w:hint="eastAsia"/>
              </w:rPr>
              <w:t xml:space="preserve">　</w:t>
            </w:r>
            <w:bookmarkStart w:id="0" w:name="_GoBack"/>
            <w:bookmarkEnd w:id="0"/>
          </w:p>
        </w:tc>
      </w:tr>
      <w:tr w:rsidR="00334A14">
        <w:trPr>
          <w:cantSplit/>
          <w:trHeight w:val="560"/>
        </w:trPr>
        <w:tc>
          <w:tcPr>
            <w:tcW w:w="504" w:type="dxa"/>
            <w:vMerge/>
            <w:tcBorders>
              <w:left w:val="nil"/>
              <w:bottom w:val="nil"/>
            </w:tcBorders>
          </w:tcPr>
          <w:p w:rsidR="00334A14" w:rsidRDefault="00334A14"/>
        </w:tc>
        <w:tc>
          <w:tcPr>
            <w:tcW w:w="1806" w:type="dxa"/>
            <w:gridSpan w:val="2"/>
            <w:vMerge/>
            <w:vAlign w:val="center"/>
          </w:tcPr>
          <w:p w:rsidR="00334A14" w:rsidRDefault="00334A14">
            <w:pPr>
              <w:jc w:val="distribute"/>
            </w:pPr>
          </w:p>
        </w:tc>
        <w:tc>
          <w:tcPr>
            <w:tcW w:w="896" w:type="dxa"/>
            <w:vAlign w:val="center"/>
          </w:tcPr>
          <w:p w:rsidR="00334A14" w:rsidRDefault="00334A14">
            <w:pPr>
              <w:jc w:val="distribute"/>
            </w:pPr>
            <w:r>
              <w:rPr>
                <w:rFonts w:hint="eastAsia"/>
              </w:rPr>
              <w:t>氏名</w:t>
            </w:r>
          </w:p>
        </w:tc>
        <w:tc>
          <w:tcPr>
            <w:tcW w:w="5319" w:type="dxa"/>
            <w:gridSpan w:val="5"/>
            <w:vAlign w:val="center"/>
          </w:tcPr>
          <w:p w:rsidR="00334A14" w:rsidRDefault="00334A14">
            <w:pPr>
              <w:jc w:val="right"/>
            </w:pPr>
            <w:r>
              <w:rPr>
                <w:rFonts w:hint="eastAsia"/>
              </w:rPr>
              <w:t>電</w:t>
            </w:r>
            <w:r>
              <w:rPr>
                <w:rFonts w:hint="eastAsia"/>
                <w:spacing w:val="30"/>
              </w:rPr>
              <w:t>話</w:t>
            </w:r>
            <w:r>
              <w:rPr>
                <w:rFonts w:hint="eastAsia"/>
              </w:rPr>
              <w:t xml:space="preserve">　　　</w:t>
            </w:r>
            <w:r>
              <w:t>(</w:t>
            </w:r>
            <w:r>
              <w:rPr>
                <w:rFonts w:hint="eastAsia"/>
              </w:rPr>
              <w:t xml:space="preserve">　　</w:t>
            </w:r>
            <w:r>
              <w:t>)</w:t>
            </w:r>
            <w:r>
              <w:rPr>
                <w:rFonts w:hint="eastAsia"/>
              </w:rPr>
              <w:t xml:space="preserve">　　　　</w:t>
            </w:r>
          </w:p>
        </w:tc>
      </w:tr>
      <w:tr w:rsidR="00334A14">
        <w:trPr>
          <w:cantSplit/>
          <w:trHeight w:val="560"/>
        </w:trPr>
        <w:tc>
          <w:tcPr>
            <w:tcW w:w="504" w:type="dxa"/>
            <w:vMerge/>
            <w:tcBorders>
              <w:left w:val="nil"/>
              <w:bottom w:val="nil"/>
            </w:tcBorders>
          </w:tcPr>
          <w:p w:rsidR="00334A14" w:rsidRDefault="00334A14"/>
        </w:tc>
        <w:tc>
          <w:tcPr>
            <w:tcW w:w="1806" w:type="dxa"/>
            <w:gridSpan w:val="2"/>
            <w:vAlign w:val="center"/>
          </w:tcPr>
          <w:p w:rsidR="00334A14" w:rsidRDefault="00334A14">
            <w:pPr>
              <w:jc w:val="distribute"/>
            </w:pPr>
            <w:r>
              <w:rPr>
                <w:rFonts w:hint="eastAsia"/>
              </w:rPr>
              <w:t>標識設置年月日</w:t>
            </w:r>
          </w:p>
        </w:tc>
        <w:tc>
          <w:tcPr>
            <w:tcW w:w="6215" w:type="dxa"/>
            <w:gridSpan w:val="6"/>
            <w:vAlign w:val="center"/>
          </w:tcPr>
          <w:p w:rsidR="00334A14" w:rsidRDefault="00334A14">
            <w:pPr>
              <w:jc w:val="center"/>
            </w:pPr>
            <w:r>
              <w:rPr>
                <w:rFonts w:hint="eastAsia"/>
              </w:rPr>
              <w:t>年　　　月　　　日</w:t>
            </w:r>
          </w:p>
        </w:tc>
      </w:tr>
      <w:tr w:rsidR="00334A14">
        <w:trPr>
          <w:cantSplit/>
          <w:trHeight w:val="2220"/>
        </w:trPr>
        <w:tc>
          <w:tcPr>
            <w:tcW w:w="504" w:type="dxa"/>
            <w:vMerge/>
            <w:tcBorders>
              <w:left w:val="nil"/>
              <w:bottom w:val="nil"/>
            </w:tcBorders>
          </w:tcPr>
          <w:p w:rsidR="00334A14" w:rsidRDefault="00334A14"/>
        </w:tc>
        <w:tc>
          <w:tcPr>
            <w:tcW w:w="8021" w:type="dxa"/>
            <w:gridSpan w:val="8"/>
            <w:vAlign w:val="center"/>
          </w:tcPr>
          <w:p w:rsidR="00334A14" w:rsidRDefault="00334A14">
            <w:pPr>
              <w:ind w:left="210" w:hanging="210"/>
            </w:pPr>
            <w:r>
              <w:rPr>
                <w:rFonts w:hint="eastAsia"/>
              </w:rPr>
              <w:t>●この標識は、戸田市中高層建築物等の建築に係る紛争の防止と調整に関する条例第</w:t>
            </w:r>
            <w:r>
              <w:t>9</w:t>
            </w:r>
            <w:r>
              <w:rPr>
                <w:rFonts w:hint="eastAsia"/>
              </w:rPr>
              <w:t>条第</w:t>
            </w:r>
            <w:r>
              <w:t>1</w:t>
            </w:r>
            <w:r>
              <w:rPr>
                <w:rFonts w:hint="eastAsia"/>
              </w:rPr>
              <w:t>項の規定により設置したものです。</w:t>
            </w:r>
          </w:p>
          <w:p w:rsidR="00334A14" w:rsidRDefault="00334A14">
            <w:pPr>
              <w:ind w:left="210" w:hanging="210"/>
            </w:pPr>
            <w:r>
              <w:rPr>
                <w:rFonts w:hint="eastAsia"/>
              </w:rPr>
              <w:t>●上記の建築計画又は工事について、同条例に基づく説明を求められる方は、次の連絡先に申し出てください。</w:t>
            </w:r>
          </w:p>
          <w:p w:rsidR="00334A14" w:rsidRDefault="00334A14">
            <w:pPr>
              <w:spacing w:before="120"/>
            </w:pPr>
            <w:r>
              <w:rPr>
                <w:rFonts w:hint="eastAsia"/>
              </w:rPr>
              <w:t xml:space="preserve">　建築計画に関する連絡先　　　　　　　　　　　　　電話　　　</w:t>
            </w:r>
            <w:r>
              <w:t>(</w:t>
            </w:r>
            <w:r>
              <w:rPr>
                <w:rFonts w:hint="eastAsia"/>
              </w:rPr>
              <w:t xml:space="preserve">　　</w:t>
            </w:r>
            <w:r>
              <w:t>)</w:t>
            </w:r>
          </w:p>
          <w:p w:rsidR="00334A14" w:rsidRDefault="00334A14">
            <w:pPr>
              <w:spacing w:before="120"/>
            </w:pPr>
            <w:r>
              <w:rPr>
                <w:rFonts w:hint="eastAsia"/>
              </w:rPr>
              <w:t xml:space="preserve">　</w:t>
            </w:r>
            <w:r>
              <w:rPr>
                <w:rFonts w:hint="eastAsia"/>
                <w:spacing w:val="25"/>
              </w:rPr>
              <w:t>工事に関する連絡</w:t>
            </w:r>
            <w:r>
              <w:rPr>
                <w:rFonts w:hint="eastAsia"/>
              </w:rPr>
              <w:t xml:space="preserve">先　　　　　　　　　　　　　電話　　　</w:t>
            </w:r>
            <w:r>
              <w:t>(</w:t>
            </w:r>
            <w:r>
              <w:rPr>
                <w:rFonts w:hint="eastAsia"/>
              </w:rPr>
              <w:t xml:space="preserve">　　</w:t>
            </w:r>
            <w:r>
              <w:t>)</w:t>
            </w:r>
          </w:p>
        </w:tc>
      </w:tr>
    </w:tbl>
    <w:p w:rsidR="00334A14" w:rsidRDefault="00334A14">
      <w:pPr>
        <w:spacing w:before="80" w:line="260" w:lineRule="exact"/>
        <w:ind w:left="1386" w:hanging="1386"/>
        <w:jc w:val="left"/>
      </w:pPr>
      <w:r>
        <w:rPr>
          <w:rFonts w:hint="eastAsia"/>
        </w:rPr>
        <w:t xml:space="preserve">　　　</w:t>
      </w:r>
      <w:r>
        <w:t>(</w:t>
      </w:r>
      <w:r>
        <w:rPr>
          <w:rFonts w:hint="eastAsia"/>
        </w:rPr>
        <w:t>注</w:t>
      </w:r>
      <w:r>
        <w:t>)</w:t>
      </w:r>
      <w:r>
        <w:rPr>
          <w:rFonts w:hint="eastAsia"/>
        </w:rPr>
        <w:t xml:space="preserve">　</w:t>
      </w:r>
      <w:r>
        <w:t>1</w:t>
      </w:r>
      <w:r>
        <w:rPr>
          <w:rFonts w:hint="eastAsia"/>
        </w:rPr>
        <w:t xml:space="preserve">　近隣住民等に見やすい位置に設置すること。</w:t>
      </w:r>
    </w:p>
    <w:p w:rsidR="00334A14" w:rsidRDefault="00334A14">
      <w:pPr>
        <w:spacing w:line="260" w:lineRule="exact"/>
        <w:ind w:left="1386" w:hanging="1386"/>
        <w:jc w:val="left"/>
      </w:pPr>
      <w:r>
        <w:rPr>
          <w:rFonts w:hint="eastAsia"/>
        </w:rPr>
        <w:t xml:space="preserve">　　　　　　</w:t>
      </w:r>
      <w:r>
        <w:t>2</w:t>
      </w:r>
      <w:r>
        <w:rPr>
          <w:rFonts w:hint="eastAsia"/>
        </w:rPr>
        <w:t xml:space="preserve">　標識は、地面から標識の下端までの高さをおおむね</w:t>
      </w:r>
      <w:r>
        <w:t>1m</w:t>
      </w:r>
      <w:r>
        <w:rPr>
          <w:rFonts w:hint="eastAsia"/>
        </w:rPr>
        <w:t>とすること。</w:t>
      </w:r>
    </w:p>
    <w:p w:rsidR="00334A14" w:rsidRDefault="00334A14">
      <w:pPr>
        <w:spacing w:line="260" w:lineRule="exact"/>
        <w:ind w:left="1386" w:hanging="1386"/>
        <w:jc w:val="left"/>
      </w:pPr>
      <w:r>
        <w:rPr>
          <w:rFonts w:hint="eastAsia"/>
        </w:rPr>
        <w:t xml:space="preserve">　　　　　　</w:t>
      </w:r>
      <w:r>
        <w:t>3</w:t>
      </w:r>
      <w:r>
        <w:rPr>
          <w:rFonts w:hint="eastAsia"/>
        </w:rPr>
        <w:t xml:space="preserve">　標識は原則として白色とし、文字は黒色とすること。</w:t>
      </w:r>
    </w:p>
    <w:p w:rsidR="00334A14" w:rsidRDefault="00334A14">
      <w:pPr>
        <w:spacing w:line="260" w:lineRule="exact"/>
        <w:ind w:left="1386" w:hanging="1386"/>
        <w:jc w:val="left"/>
      </w:pPr>
      <w:r>
        <w:rPr>
          <w:rFonts w:hint="eastAsia"/>
        </w:rPr>
        <w:t xml:space="preserve">　　　　　　</w:t>
      </w:r>
      <w:r>
        <w:t>4</w:t>
      </w:r>
      <w:r>
        <w:rPr>
          <w:rFonts w:hint="eastAsia"/>
        </w:rPr>
        <w:t xml:space="preserve">　風雨等により破損又は倒壊しない材料及び構造で作製し、設置するとともに、記載事項が不鮮明にならないように維持管理すること。</w:t>
      </w:r>
    </w:p>
    <w:p w:rsidR="00334A14" w:rsidRDefault="00334A14">
      <w:pPr>
        <w:spacing w:line="260" w:lineRule="exact"/>
        <w:ind w:left="1386" w:hanging="1386"/>
        <w:jc w:val="left"/>
      </w:pPr>
      <w:r>
        <w:rPr>
          <w:rFonts w:hint="eastAsia"/>
        </w:rPr>
        <w:t xml:space="preserve">　　　　　　</w:t>
      </w:r>
      <w:r>
        <w:t>5</w:t>
      </w:r>
      <w:r>
        <w:rPr>
          <w:rFonts w:hint="eastAsia"/>
        </w:rPr>
        <w:t xml:space="preserve">　建築計画を変更したときは、速やかに標識の記載事項を訂正すること。</w:t>
      </w:r>
    </w:p>
    <w:sectPr w:rsidR="00334A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25" w:rsidRDefault="00D96625" w:rsidP="00DD3BD4">
      <w:r>
        <w:separator/>
      </w:r>
    </w:p>
  </w:endnote>
  <w:endnote w:type="continuationSeparator" w:id="0">
    <w:p w:rsidR="00D96625" w:rsidRDefault="00D96625" w:rsidP="00D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25" w:rsidRDefault="00D96625" w:rsidP="00DD3BD4">
      <w:r>
        <w:separator/>
      </w:r>
    </w:p>
  </w:footnote>
  <w:footnote w:type="continuationSeparator" w:id="0">
    <w:p w:rsidR="00D96625" w:rsidRDefault="00D96625" w:rsidP="00DD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14"/>
    <w:rsid w:val="00144AFB"/>
    <w:rsid w:val="00334A14"/>
    <w:rsid w:val="004052C3"/>
    <w:rsid w:val="00631B70"/>
    <w:rsid w:val="00CC6EA4"/>
    <w:rsid w:val="00D14766"/>
    <w:rsid w:val="00D75C0B"/>
    <w:rsid w:val="00D96625"/>
    <w:rsid w:val="00DD3BD4"/>
    <w:rsid w:val="00F8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92FDE5F-2217-45AF-A3F2-0BD9609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飯塚　洋二</cp:lastModifiedBy>
  <cp:revision>3</cp:revision>
  <cp:lastPrinted>2004-08-20T08:23:00Z</cp:lastPrinted>
  <dcterms:created xsi:type="dcterms:W3CDTF">2024-04-03T02:46:00Z</dcterms:created>
  <dcterms:modified xsi:type="dcterms:W3CDTF">2024-04-03T02:52:00Z</dcterms:modified>
</cp:coreProperties>
</file>