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A9" w:rsidRDefault="00646BA9" w:rsidP="00511392">
      <w:pPr>
        <w:pStyle w:val="a3"/>
        <w:spacing w:line="240" w:lineRule="auto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様式第１号（１１）（第２条関係）</w:t>
      </w:r>
    </w:p>
    <w:p w:rsidR="00CE0D53" w:rsidRDefault="00CE0D53" w:rsidP="00511392">
      <w:pPr>
        <w:pStyle w:val="a3"/>
        <w:spacing w:line="240" w:lineRule="auto"/>
        <w:rPr>
          <w:spacing w:val="0"/>
        </w:rPr>
      </w:pPr>
    </w:p>
    <w:p w:rsidR="00646BA9" w:rsidRDefault="00646BA9" w:rsidP="00511392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1"/>
        </w:rPr>
        <w:t>身体障害者診断書・意見書（免疫機能障害１３歳以上用）</w:t>
      </w:r>
    </w:p>
    <w:p w:rsidR="00646BA9" w:rsidRDefault="00646BA9" w:rsidP="0051139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　総括表</w:t>
      </w:r>
    </w:p>
    <w:p w:rsidR="00646BA9" w:rsidRDefault="00646BA9" w:rsidP="00646BA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03"/>
        <w:gridCol w:w="3465"/>
        <w:gridCol w:w="1316"/>
      </w:tblGrid>
      <w:tr w:rsidR="00646BA9" w:rsidRPr="00D45D9F" w:rsidTr="006F659A">
        <w:trPr>
          <w:trHeight w:hRule="exact" w:val="440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氏　名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BA9" w:rsidRDefault="00646BA9" w:rsidP="006F659A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511392">
              <w:rPr>
                <w:rFonts w:ascii="ＭＳ 明朝" w:hAnsi="ＭＳ 明朝" w:hint="eastAsia"/>
                <w:spacing w:val="1"/>
              </w:rPr>
              <w:t xml:space="preserve">　　　　</w:t>
            </w:r>
            <w:r>
              <w:rPr>
                <w:rFonts w:ascii="ＭＳ 明朝" w:hAnsi="ＭＳ 明朝" w:hint="eastAsia"/>
                <w:spacing w:val="1"/>
              </w:rPr>
              <w:t xml:space="preserve">　年　　月　　日生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spacing w:before="117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男・女</w:t>
            </w:r>
          </w:p>
        </w:tc>
      </w:tr>
      <w:tr w:rsidR="00646BA9" w:rsidRPr="00D45D9F" w:rsidTr="002E046D">
        <w:trPr>
          <w:trHeight w:hRule="exact" w:val="440"/>
        </w:trPr>
        <w:tc>
          <w:tcPr>
            <w:tcW w:w="9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住　所</w:t>
            </w:r>
          </w:p>
        </w:tc>
      </w:tr>
      <w:tr w:rsidR="00646BA9" w:rsidRPr="00D45D9F" w:rsidTr="002E046D">
        <w:trPr>
          <w:trHeight w:hRule="exact" w:val="440"/>
        </w:trPr>
        <w:tc>
          <w:tcPr>
            <w:tcW w:w="9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A9" w:rsidRDefault="00646BA9" w:rsidP="004260FD">
            <w:pPr>
              <w:pStyle w:val="a3"/>
              <w:spacing w:before="117" w:line="222" w:lineRule="exact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①　障害名（部位を明記）</w:t>
            </w:r>
          </w:p>
        </w:tc>
      </w:tr>
      <w:tr w:rsidR="00646BA9" w:rsidRPr="00D45D9F" w:rsidTr="002E046D">
        <w:trPr>
          <w:trHeight w:hRule="exact" w:val="645"/>
        </w:trPr>
        <w:tc>
          <w:tcPr>
            <w:tcW w:w="9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A9" w:rsidRDefault="002E046D" w:rsidP="004260FD">
            <w:pPr>
              <w:pStyle w:val="a3"/>
              <w:spacing w:line="240" w:lineRule="auto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②</w:t>
            </w:r>
            <w:r w:rsidR="00646BA9">
              <w:rPr>
                <w:rFonts w:ascii="ＭＳ 明朝" w:hAnsi="ＭＳ 明朝" w:hint="eastAsia"/>
                <w:spacing w:val="0"/>
              </w:rPr>
              <w:t xml:space="preserve">　原因となった</w:t>
            </w:r>
            <w:r w:rsidR="00646BA9">
              <w:rPr>
                <w:rFonts w:ascii="ＭＳ 明朝" w:hAnsi="ＭＳ 明朝" w:hint="eastAsia"/>
                <w:spacing w:val="-4"/>
              </w:rPr>
              <w:t xml:space="preserve">                               </w:t>
            </w:r>
            <w:r w:rsidR="006F659A">
              <w:rPr>
                <w:rFonts w:ascii="ＭＳ 明朝" w:hAnsi="ＭＳ 明朝" w:hint="eastAsia"/>
                <w:spacing w:val="-4"/>
              </w:rPr>
              <w:t xml:space="preserve">　　　　　</w:t>
            </w:r>
            <w:r w:rsidR="00646BA9">
              <w:rPr>
                <w:rFonts w:ascii="ＭＳ 明朝" w:hAnsi="ＭＳ 明朝" w:hint="eastAsia"/>
                <w:spacing w:val="-4"/>
                <w:sz w:val="18"/>
                <w:szCs w:val="18"/>
              </w:rPr>
              <w:t>交通、労災、その他の事故、戦傷、戦災、</w:t>
            </w:r>
            <w:r w:rsidR="006F659A">
              <w:rPr>
                <w:rFonts w:ascii="ＭＳ 明朝" w:hAnsi="ＭＳ 明朝" w:hint="eastAsia"/>
                <w:spacing w:val="-4"/>
                <w:sz w:val="18"/>
                <w:szCs w:val="18"/>
              </w:rPr>
              <w:t>自然災害</w:t>
            </w:r>
          </w:p>
          <w:p w:rsidR="00646BA9" w:rsidRDefault="00646BA9" w:rsidP="002E046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4260FD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疾病・外傷名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</w:t>
            </w:r>
            <w:r w:rsidR="006F659A">
              <w:rPr>
                <w:rFonts w:ascii="ＭＳ 明朝" w:hAnsi="ＭＳ 明朝" w:hint="eastAsia"/>
                <w:spacing w:val="-4"/>
              </w:rPr>
              <w:t xml:space="preserve">　　　　　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疾病、先天性、その他（　　　　　　　）</w:t>
            </w:r>
          </w:p>
        </w:tc>
      </w:tr>
      <w:tr w:rsidR="00646BA9" w:rsidRPr="00D45D9F" w:rsidTr="002E046D">
        <w:trPr>
          <w:trHeight w:hRule="exact" w:val="476"/>
        </w:trPr>
        <w:tc>
          <w:tcPr>
            <w:tcW w:w="9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A9" w:rsidRDefault="00646BA9" w:rsidP="004260FD">
            <w:pPr>
              <w:pStyle w:val="a3"/>
              <w:spacing w:before="57" w:line="222" w:lineRule="exact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③　疾病・外傷発生年月日　　　　　年　　　月　　　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場所</w:t>
            </w:r>
          </w:p>
        </w:tc>
      </w:tr>
      <w:tr w:rsidR="00646BA9" w:rsidRPr="00D45D9F" w:rsidTr="002E046D">
        <w:trPr>
          <w:trHeight w:hRule="exact" w:val="2509"/>
        </w:trPr>
        <w:tc>
          <w:tcPr>
            <w:tcW w:w="958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BA9" w:rsidRDefault="00646BA9" w:rsidP="004260FD">
            <w:pPr>
              <w:pStyle w:val="a3"/>
              <w:spacing w:before="43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④　参考となる経過・現症（エックス線写真及び検査所見を含む。）</w:t>
            </w: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spacing w:line="222" w:lineRule="exact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511392">
              <w:rPr>
                <w:rFonts w:ascii="ＭＳ 明朝" w:hAnsi="ＭＳ 明朝" w:hint="eastAsia"/>
                <w:spacing w:val="1"/>
              </w:rPr>
              <w:t xml:space="preserve">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障害固定又は障害確定（推定）　　　　　年　　月　　日</w:t>
            </w: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4260FD">
            <w:pPr>
              <w:pStyle w:val="a3"/>
              <w:spacing w:before="43" w:line="414" w:lineRule="exact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⑤　総　合　所　見</w:t>
            </w: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511392" w:rsidRDefault="00511392" w:rsidP="00646BA9">
            <w:pPr>
              <w:pStyle w:val="a3"/>
              <w:rPr>
                <w:spacing w:val="0"/>
              </w:rPr>
            </w:pPr>
          </w:p>
          <w:p w:rsidR="00646BA9" w:rsidRDefault="00646BA9" w:rsidP="00646BA9">
            <w:pPr>
              <w:pStyle w:val="a3"/>
              <w:rPr>
                <w:spacing w:val="0"/>
              </w:rPr>
            </w:pPr>
          </w:p>
          <w:p w:rsidR="00646BA9" w:rsidRDefault="005D32B7" w:rsidP="00511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611" type="#_x0000_t185" style="position:absolute;left:0;text-align:left;margin-left:229.1pt;margin-top:1.25pt;width:224.65pt;height:24.2pt;z-index:251615232">
                  <v:textbox inset="5.85pt,.7pt,5.85pt,.7pt"/>
                  <w10:anchorlock/>
                </v:shape>
              </w:pict>
            </w:r>
            <w:r w:rsidR="00646BA9">
              <w:rPr>
                <w:rFonts w:cs="Century"/>
                <w:spacing w:val="0"/>
              </w:rPr>
              <w:t xml:space="preserve">                                 </w:t>
            </w:r>
            <w:r w:rsidR="00511392">
              <w:rPr>
                <w:rFonts w:cs="Century" w:hint="eastAsia"/>
                <w:spacing w:val="0"/>
              </w:rPr>
              <w:t xml:space="preserve">　　　　　</w:t>
            </w:r>
            <w:r w:rsidR="00646BA9">
              <w:rPr>
                <w:rFonts w:cs="Century"/>
                <w:spacing w:val="0"/>
              </w:rPr>
              <w:t xml:space="preserve">  </w:t>
            </w:r>
            <w:r w:rsidR="00646BA9">
              <w:rPr>
                <w:rFonts w:ascii="ＭＳ 明朝" w:hAnsi="ＭＳ 明朝" w:hint="eastAsia"/>
                <w:spacing w:val="0"/>
              </w:rPr>
              <w:t xml:space="preserve">  </w:t>
            </w:r>
            <w:r w:rsidR="00646BA9">
              <w:rPr>
                <w:rFonts w:ascii="ＭＳ 明朝" w:hAnsi="ＭＳ 明朝" w:hint="eastAsia"/>
                <w:spacing w:val="1"/>
              </w:rPr>
              <w:t>軽度化による将来再認定　　要　・　不要</w:t>
            </w:r>
          </w:p>
          <w:p w:rsidR="00646BA9" w:rsidRDefault="00646BA9" w:rsidP="00511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                           </w:t>
            </w:r>
            <w:r w:rsidR="00511392">
              <w:rPr>
                <w:rFonts w:cs="Century" w:hint="eastAsia"/>
                <w:spacing w:val="0"/>
              </w:rPr>
              <w:t xml:space="preserve">　　　　　</w:t>
            </w:r>
            <w:r>
              <w:rPr>
                <w:rFonts w:cs="Century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11392">
              <w:rPr>
                <w:rFonts w:ascii="ＭＳ 明朝" w:hAnsi="ＭＳ 明朝" w:hint="eastAsia"/>
                <w:spacing w:val="0"/>
              </w:rPr>
              <w:t xml:space="preserve">(再認定の時期 　</w:t>
            </w:r>
            <w:r w:rsidR="00511392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511392">
              <w:rPr>
                <w:rFonts w:ascii="ＭＳ 明朝" w:hAnsi="ＭＳ 明朝" w:hint="eastAsia"/>
                <w:spacing w:val="0"/>
              </w:rPr>
              <w:t xml:space="preserve">　年</w:t>
            </w:r>
            <w:r w:rsidR="00511392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511392">
              <w:rPr>
                <w:rFonts w:ascii="ＭＳ 明朝" w:hAnsi="ＭＳ 明朝" w:hint="eastAsia"/>
                <w:spacing w:val="0"/>
              </w:rPr>
              <w:t xml:space="preserve"> 　月後)</w:t>
            </w: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6BA9" w:rsidRPr="00D45D9F" w:rsidTr="002E046D">
        <w:trPr>
          <w:cantSplit/>
          <w:trHeight w:val="286"/>
        </w:trPr>
        <w:tc>
          <w:tcPr>
            <w:tcW w:w="95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A9" w:rsidRDefault="00646BA9" w:rsidP="00646B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6BA9" w:rsidRPr="00D45D9F" w:rsidTr="002E046D">
        <w:trPr>
          <w:trHeight w:hRule="exact" w:val="767"/>
        </w:trPr>
        <w:tc>
          <w:tcPr>
            <w:tcW w:w="95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BA9" w:rsidRDefault="00646BA9" w:rsidP="004260FD">
            <w:pPr>
              <w:pStyle w:val="a3"/>
              <w:spacing w:before="43" w:line="240" w:lineRule="auto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⑥　その他参考となる合併症状</w:t>
            </w:r>
          </w:p>
        </w:tc>
      </w:tr>
      <w:tr w:rsidR="00646BA9" w:rsidRPr="00D45D9F" w:rsidTr="002E046D">
        <w:trPr>
          <w:trHeight w:val="657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6BA9" w:rsidRDefault="00646BA9" w:rsidP="002E046D">
            <w:pPr>
              <w:pStyle w:val="a3"/>
              <w:spacing w:before="43"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上記のとおり診断する。併せて以下の意見を付す。</w:t>
            </w:r>
          </w:p>
          <w:p w:rsidR="00646BA9" w:rsidRDefault="00646BA9" w:rsidP="00646BA9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</w:t>
            </w:r>
          </w:p>
          <w:p w:rsidR="00646BA9" w:rsidRDefault="00646BA9" w:rsidP="00646BA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>病院又は診療所の名称</w:t>
            </w:r>
          </w:p>
          <w:p w:rsidR="00646BA9" w:rsidRDefault="00646BA9" w:rsidP="002E046D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2E046D">
              <w:rPr>
                <w:rFonts w:ascii="ＭＳ 明朝" w:hAnsi="ＭＳ 明朝" w:hint="eastAsia"/>
                <w:spacing w:val="15"/>
                <w:fitText w:val="2140" w:id="-139817213"/>
              </w:rPr>
              <w:t xml:space="preserve">所　　　在　　　</w:t>
            </w:r>
            <w:r w:rsidRPr="002E046D">
              <w:rPr>
                <w:rFonts w:ascii="ＭＳ 明朝" w:hAnsi="ＭＳ 明朝" w:hint="eastAsia"/>
                <w:spacing w:val="5"/>
                <w:fitText w:val="2140" w:id="-139817213"/>
              </w:rPr>
              <w:t>地</w:t>
            </w:r>
          </w:p>
          <w:p w:rsidR="00646BA9" w:rsidRDefault="00646BA9" w:rsidP="002E046D">
            <w:pPr>
              <w:pStyle w:val="a3"/>
              <w:spacing w:after="240"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>診療</w:t>
            </w:r>
            <w:r w:rsidR="002E046D">
              <w:rPr>
                <w:rFonts w:ascii="ＭＳ 明朝" w:hAnsi="ＭＳ 明朝" w:hint="eastAsia"/>
                <w:spacing w:val="1"/>
              </w:rPr>
              <w:t xml:space="preserve">担当科名　　　　　　　　　　　科　　　　　医師氏名　　　　　　　　　　　　　</w:t>
            </w:r>
            <w:r w:rsidR="00AE7994">
              <w:rPr>
                <w:rFonts w:ascii="ＭＳ 明朝" w:hAnsi="ＭＳ 明朝"/>
                <w:spacing w:val="1"/>
              </w:rPr>
              <w:fldChar w:fldCharType="begin"/>
            </w:r>
            <w:r w:rsidR="002E046D">
              <w:rPr>
                <w:rFonts w:ascii="ＭＳ 明朝" w:hAnsi="ＭＳ 明朝"/>
                <w:spacing w:val="1"/>
              </w:rPr>
              <w:instrText xml:space="preserve"> </w:instrText>
            </w:r>
            <w:r w:rsidR="002E046D">
              <w:rPr>
                <w:rFonts w:ascii="ＭＳ 明朝" w:hAnsi="ＭＳ 明朝" w:hint="eastAsia"/>
                <w:spacing w:val="1"/>
              </w:rPr>
              <w:instrText>eq \o\ac(</w:instrText>
            </w:r>
            <w:r w:rsidR="002E046D" w:rsidRPr="002E046D">
              <w:rPr>
                <w:rFonts w:ascii="ＭＳ 明朝" w:hAnsi="ＭＳ 明朝" w:hint="eastAsia"/>
                <w:spacing w:val="1"/>
                <w:position w:val="-4"/>
                <w:sz w:val="31"/>
              </w:rPr>
              <w:instrText>○</w:instrText>
            </w:r>
            <w:r w:rsidR="002E046D">
              <w:rPr>
                <w:rFonts w:ascii="ＭＳ 明朝" w:hAnsi="ＭＳ 明朝" w:hint="eastAsia"/>
                <w:spacing w:val="1"/>
              </w:rPr>
              <w:instrText>,</w:instrText>
            </w:r>
            <w:r w:rsidR="002E046D" w:rsidRPr="002E046D">
              <w:rPr>
                <w:rFonts w:ascii="ＭＳ 明朝" w:hAnsi="ＭＳ 明朝" w:hint="eastAsia"/>
                <w:spacing w:val="0"/>
              </w:rPr>
              <w:instrText>印</w:instrText>
            </w:r>
            <w:r w:rsidR="002E046D">
              <w:rPr>
                <w:rFonts w:ascii="ＭＳ 明朝" w:hAnsi="ＭＳ 明朝" w:hint="eastAsia"/>
                <w:spacing w:val="1"/>
              </w:rPr>
              <w:instrText>)</w:instrText>
            </w:r>
            <w:r w:rsidR="00AE7994">
              <w:rPr>
                <w:rFonts w:ascii="ＭＳ 明朝" w:hAnsi="ＭＳ 明朝"/>
                <w:spacing w:val="1"/>
              </w:rPr>
              <w:fldChar w:fldCharType="end"/>
            </w:r>
            <w:r w:rsidR="002E046D">
              <w:rPr>
                <w:rFonts w:ascii="ＭＳ 明朝" w:hAnsi="ＭＳ 明朝" w:hint="eastAsia"/>
                <w:spacing w:val="1"/>
              </w:rPr>
              <w:t xml:space="preserve">　</w:t>
            </w:r>
          </w:p>
        </w:tc>
      </w:tr>
      <w:tr w:rsidR="002E046D" w:rsidRPr="00D45D9F" w:rsidTr="002E046D">
        <w:trPr>
          <w:trHeight w:hRule="exact" w:val="1291"/>
        </w:trPr>
        <w:tc>
          <w:tcPr>
            <w:tcW w:w="958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046D" w:rsidRDefault="002E046D" w:rsidP="002E046D">
            <w:pPr>
              <w:pStyle w:val="a3"/>
              <w:spacing w:before="43" w:line="276" w:lineRule="auto"/>
              <w:ind w:leftChars="100" w:left="206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身体障害者福祉法第１５条第３項の意見〔障害程度等級についても参考意見を記入〕</w:t>
            </w:r>
          </w:p>
          <w:p w:rsidR="002E046D" w:rsidRDefault="002E046D" w:rsidP="002E046D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2E046D">
              <w:rPr>
                <w:rFonts w:ascii="ＭＳ 明朝" w:hAnsi="ＭＳ 明朝" w:hint="eastAsia"/>
                <w:spacing w:val="0"/>
              </w:rPr>
              <w:t>障害の程度は、身体障害者福祉法別表に掲げる障害に</w:t>
            </w:r>
          </w:p>
          <w:p w:rsidR="002E046D" w:rsidRDefault="002E046D" w:rsidP="002E046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該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当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す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（　　　　級相当）</w:t>
            </w:r>
          </w:p>
          <w:p w:rsidR="002E046D" w:rsidRDefault="002E046D" w:rsidP="002E046D">
            <w:pPr>
              <w:pStyle w:val="a3"/>
              <w:spacing w:before="43"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E046D">
              <w:rPr>
                <w:rFonts w:ascii="ＭＳ 明朝" w:hAnsi="ＭＳ 明朝" w:hint="eastAsia"/>
                <w:spacing w:val="0"/>
              </w:rPr>
              <w:t>該当しない</w:t>
            </w:r>
          </w:p>
        </w:tc>
      </w:tr>
      <w:tr w:rsidR="002E046D" w:rsidRPr="00D45D9F" w:rsidTr="002E046D">
        <w:trPr>
          <w:trHeight w:hRule="exact" w:val="1112"/>
        </w:trPr>
        <w:tc>
          <w:tcPr>
            <w:tcW w:w="958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46D" w:rsidRPr="0032569D" w:rsidRDefault="002E046D" w:rsidP="002E046D">
            <w:pPr>
              <w:pStyle w:val="a3"/>
              <w:spacing w:before="43" w:line="197" w:lineRule="exact"/>
              <w:ind w:leftChars="50" w:left="103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>注意　１　障害名には現在起こっている障害、例えば両眼失明、両耳ろう、右上下肢まひ、心</w:t>
            </w:r>
            <w:r w:rsidR="0032569D" w:rsidRPr="0032569D">
              <w:rPr>
                <w:rFonts w:cs="Century" w:hint="eastAsia"/>
                <w:sz w:val="18"/>
                <w:szCs w:val="18"/>
              </w:rPr>
              <w:t>臓</w:t>
            </w:r>
            <w:r w:rsidRPr="0032569D">
              <w:rPr>
                <w:rFonts w:ascii="ＭＳ 明朝" w:hAnsi="ＭＳ 明朝" w:hint="eastAsia"/>
                <w:sz w:val="18"/>
                <w:szCs w:val="18"/>
              </w:rPr>
              <w:t>機能</w:t>
            </w:r>
          </w:p>
          <w:p w:rsidR="002E046D" w:rsidRPr="0032569D" w:rsidRDefault="002E046D" w:rsidP="002E046D">
            <w:pPr>
              <w:pStyle w:val="a3"/>
              <w:spacing w:line="197" w:lineRule="exact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　障害等を記入し、原因となった疾病には、角膜混濁、先天性難聴、脳卒中、僧帽弁狭窄等原</w:t>
            </w:r>
          </w:p>
          <w:p w:rsidR="002E046D" w:rsidRPr="0032569D" w:rsidRDefault="002E046D" w:rsidP="002E046D">
            <w:pPr>
              <w:pStyle w:val="a3"/>
              <w:spacing w:line="197" w:lineRule="exact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　因となった疾患名を記入してください。</w:t>
            </w:r>
          </w:p>
          <w:p w:rsidR="002E046D" w:rsidRPr="0032569D" w:rsidRDefault="002E046D" w:rsidP="002E046D">
            <w:pPr>
              <w:pStyle w:val="a3"/>
              <w:spacing w:line="197" w:lineRule="exact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 ２　障害区分や等級決定のため、埼玉県社会福祉審議会から改めて次ページ以降の部分につい</w:t>
            </w:r>
          </w:p>
          <w:p w:rsidR="002E046D" w:rsidRPr="0032569D" w:rsidRDefault="002E046D" w:rsidP="002E046D">
            <w:pPr>
              <w:pStyle w:val="a3"/>
              <w:spacing w:line="191" w:lineRule="exact"/>
              <w:rPr>
                <w:spacing w:val="0"/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　てお問い合わせする場合があります。</w:t>
            </w:r>
          </w:p>
          <w:p w:rsidR="002E046D" w:rsidRPr="002E046D" w:rsidRDefault="002E046D" w:rsidP="00646BA9">
            <w:pPr>
              <w:pStyle w:val="a3"/>
              <w:spacing w:before="43" w:line="222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2E046D" w:rsidRDefault="002E046D" w:rsidP="00646BA9">
      <w:pPr>
        <w:pStyle w:val="a3"/>
        <w:sectPr w:rsidR="002E046D" w:rsidSect="00511392">
          <w:type w:val="continuous"/>
          <w:pgSz w:w="11906" w:h="16838" w:code="9"/>
          <w:pgMar w:top="1440" w:right="1080" w:bottom="1440" w:left="1080" w:header="720" w:footer="720" w:gutter="0"/>
          <w:cols w:space="720"/>
          <w:noEndnote/>
          <w:docGrid w:type="linesAndChars" w:linePitch="286" w:charSpace="-916"/>
        </w:sectPr>
      </w:pPr>
    </w:p>
    <w:p w:rsidR="00044EA9" w:rsidRDefault="00A35FF5" w:rsidP="00646BA9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ヒト免疫不全ウイルスによる免疫の機能障害の状態及び所見（１３歳以上用）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A35FF5" w:rsidTr="004F56D2">
        <w:trPr>
          <w:trHeight w:val="13533"/>
        </w:trPr>
        <w:tc>
          <w:tcPr>
            <w:tcW w:w="9752" w:type="dxa"/>
            <w:tcBorders>
              <w:bottom w:val="nil"/>
            </w:tcBorders>
          </w:tcPr>
          <w:p w:rsidR="00A35FF5" w:rsidRPr="004F56D2" w:rsidRDefault="00DE58DB" w:rsidP="00646BA9">
            <w:pPr>
              <w:pStyle w:val="a3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１　ＨＩＶ感染確認日及びその確認方法</w:t>
            </w:r>
          </w:p>
          <w:p w:rsidR="00DE58DB" w:rsidRPr="004F56D2" w:rsidRDefault="00DE58DB" w:rsidP="00646BA9">
            <w:pPr>
              <w:pStyle w:val="a3"/>
              <w:rPr>
                <w:spacing w:val="0"/>
              </w:rPr>
            </w:pPr>
          </w:p>
          <w:p w:rsidR="00DE58DB" w:rsidRPr="004F56D2" w:rsidRDefault="00DE58DB" w:rsidP="004F56D2">
            <w:pPr>
              <w:pStyle w:val="a3"/>
              <w:jc w:val="right"/>
              <w:rPr>
                <w:spacing w:val="0"/>
                <w:u w:val="single"/>
              </w:rPr>
            </w:pPr>
            <w:r w:rsidRPr="004F56D2">
              <w:rPr>
                <w:rFonts w:hint="eastAsia"/>
                <w:spacing w:val="0"/>
                <w:u w:val="single"/>
              </w:rPr>
              <w:t>ＨＩＶ感染を確認した日　　　　　　　年　　　　月　　　　日</w:t>
            </w:r>
          </w:p>
          <w:p w:rsidR="00DE58DB" w:rsidRPr="004F56D2" w:rsidRDefault="00DE58DB" w:rsidP="004F56D2">
            <w:pPr>
              <w:pStyle w:val="a3"/>
              <w:spacing w:line="360" w:lineRule="auto"/>
              <w:ind w:firstLineChars="100" w:firstLine="206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（２）については、いずれかの検査による確認が必要である。</w:t>
            </w:r>
          </w:p>
          <w:p w:rsidR="00DE58DB" w:rsidRPr="004F56D2" w:rsidRDefault="00DE58DB" w:rsidP="004F56D2">
            <w:pPr>
              <w:pStyle w:val="a3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（１）ＨＩＶの抗体スクリーニング検査法の結果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2"/>
              <w:gridCol w:w="2381"/>
              <w:gridCol w:w="2382"/>
            </w:tblGrid>
            <w:tr w:rsidR="004F56D2" w:rsidTr="006F659A">
              <w:trPr>
                <w:trHeight w:val="384"/>
              </w:trPr>
              <w:tc>
                <w:tcPr>
                  <w:tcW w:w="2381" w:type="dxa"/>
                  <w:tcBorders>
                    <w:tl2br w:val="single" w:sz="4" w:space="0" w:color="auto"/>
                  </w:tcBorders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2382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検査法</w:t>
                  </w:r>
                </w:p>
              </w:tc>
              <w:tc>
                <w:tcPr>
                  <w:tcW w:w="2381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検査日</w:t>
                  </w:r>
                </w:p>
              </w:tc>
              <w:tc>
                <w:tcPr>
                  <w:tcW w:w="2382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検査結果</w:t>
                  </w:r>
                </w:p>
              </w:tc>
            </w:tr>
            <w:tr w:rsidR="004F56D2" w:rsidTr="006F659A">
              <w:trPr>
                <w:trHeight w:val="646"/>
              </w:trPr>
              <w:tc>
                <w:tcPr>
                  <w:tcW w:w="2381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判定結果</w:t>
                  </w:r>
                </w:p>
              </w:tc>
              <w:tc>
                <w:tcPr>
                  <w:tcW w:w="2382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right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  <w:tc>
                <w:tcPr>
                  <w:tcW w:w="2382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陽性、陰性</w:t>
                  </w:r>
                </w:p>
              </w:tc>
            </w:tr>
          </w:tbl>
          <w:p w:rsidR="00DE58DB" w:rsidRPr="004F56D2" w:rsidRDefault="00DE58DB" w:rsidP="004F56D2">
            <w:pPr>
              <w:pStyle w:val="a3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 xml:space="preserve">　注１　酸素抗体法（ＥＬＩＳＡ）、粒子凝集法（ＰＡ）、免疫クロマトグラフィー法</w:t>
            </w:r>
          </w:p>
          <w:p w:rsidR="00DE58DB" w:rsidRPr="004F56D2" w:rsidRDefault="00DE58DB" w:rsidP="004F56D2">
            <w:pPr>
              <w:pStyle w:val="a3"/>
              <w:ind w:leftChars="204" w:left="419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（ＩＣ）等のうち一つを行うこと。</w:t>
            </w:r>
          </w:p>
          <w:p w:rsidR="00C95096" w:rsidRPr="004F56D2" w:rsidRDefault="00C95096" w:rsidP="004F56D2">
            <w:pPr>
              <w:pStyle w:val="a3"/>
              <w:ind w:leftChars="204" w:left="419"/>
              <w:jc w:val="left"/>
              <w:rPr>
                <w:spacing w:val="0"/>
              </w:rPr>
            </w:pPr>
          </w:p>
          <w:p w:rsidR="00DE58DB" w:rsidRPr="004F56D2" w:rsidRDefault="00DE58DB" w:rsidP="004F56D2">
            <w:pPr>
              <w:pStyle w:val="a3"/>
              <w:spacing w:line="240" w:lineRule="auto"/>
              <w:ind w:leftChars="4" w:left="8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（２）抗体確認検査又はＨＩＶ病原検査の結果</w:t>
            </w:r>
          </w:p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9"/>
              <w:gridCol w:w="2380"/>
              <w:gridCol w:w="2379"/>
              <w:gridCol w:w="2380"/>
            </w:tblGrid>
            <w:tr w:rsidR="004F56D2" w:rsidTr="006F659A">
              <w:trPr>
                <w:trHeight w:val="409"/>
              </w:trPr>
              <w:tc>
                <w:tcPr>
                  <w:tcW w:w="2379" w:type="dxa"/>
                  <w:tcBorders>
                    <w:tl2br w:val="single" w:sz="4" w:space="0" w:color="auto"/>
                  </w:tcBorders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検査名</w:t>
                  </w:r>
                </w:p>
              </w:tc>
              <w:tc>
                <w:tcPr>
                  <w:tcW w:w="2379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検査日</w:t>
                  </w:r>
                </w:p>
              </w:tc>
              <w:tc>
                <w:tcPr>
                  <w:tcW w:w="2380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検査結果</w:t>
                  </w:r>
                </w:p>
              </w:tc>
            </w:tr>
            <w:tr w:rsidR="0035387B" w:rsidTr="006F659A">
              <w:trPr>
                <w:trHeight w:val="595"/>
              </w:trPr>
              <w:tc>
                <w:tcPr>
                  <w:tcW w:w="2379" w:type="dxa"/>
                  <w:vAlign w:val="center"/>
                </w:tcPr>
                <w:p w:rsidR="00DE58DB" w:rsidRPr="004F56D2" w:rsidRDefault="0035387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抗体確認検査の結果</w:t>
                  </w:r>
                </w:p>
              </w:tc>
              <w:tc>
                <w:tcPr>
                  <w:tcW w:w="2380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:rsidR="00DE58DB" w:rsidRPr="004F56D2" w:rsidRDefault="0035387B" w:rsidP="00D97480">
                  <w:pPr>
                    <w:pStyle w:val="a3"/>
                    <w:jc w:val="right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  <w:tc>
                <w:tcPr>
                  <w:tcW w:w="2380" w:type="dxa"/>
                  <w:vAlign w:val="center"/>
                </w:tcPr>
                <w:p w:rsidR="00DE58DB" w:rsidRPr="004F56D2" w:rsidRDefault="0035387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陽性、陰性</w:t>
                  </w:r>
                </w:p>
              </w:tc>
            </w:tr>
            <w:tr w:rsidR="0035387B" w:rsidTr="006F659A">
              <w:trPr>
                <w:trHeight w:val="595"/>
              </w:trPr>
              <w:tc>
                <w:tcPr>
                  <w:tcW w:w="2379" w:type="dxa"/>
                  <w:vAlign w:val="center"/>
                </w:tcPr>
                <w:p w:rsidR="00DE58DB" w:rsidRPr="004F56D2" w:rsidRDefault="0035387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ＨＩＶ病原検査の結果</w:t>
                  </w:r>
                </w:p>
              </w:tc>
              <w:tc>
                <w:tcPr>
                  <w:tcW w:w="2380" w:type="dxa"/>
                  <w:vAlign w:val="center"/>
                </w:tcPr>
                <w:p w:rsidR="00DE58DB" w:rsidRPr="004F56D2" w:rsidRDefault="00DE58D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:rsidR="00DE58DB" w:rsidRPr="004F56D2" w:rsidRDefault="0035387B" w:rsidP="00D97480">
                  <w:pPr>
                    <w:pStyle w:val="a3"/>
                    <w:jc w:val="right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  <w:tc>
                <w:tcPr>
                  <w:tcW w:w="2380" w:type="dxa"/>
                  <w:vAlign w:val="center"/>
                </w:tcPr>
                <w:p w:rsidR="00DE58DB" w:rsidRPr="004F56D2" w:rsidRDefault="0035387B" w:rsidP="00D97480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陽性、陰性</w:t>
                  </w:r>
                </w:p>
              </w:tc>
            </w:tr>
          </w:tbl>
          <w:p w:rsidR="0035387B" w:rsidRPr="004F56D2" w:rsidRDefault="0035387B" w:rsidP="004F56D2">
            <w:pPr>
              <w:pStyle w:val="a3"/>
              <w:ind w:leftChars="4" w:left="8" w:firstLineChars="100" w:firstLine="206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注２　「抗体確認検査」とは、Ｗｅａｔｅｒｎ　Ｂｌｏｔ法、蛍光抗体法（ＩＦＡ）</w:t>
            </w:r>
          </w:p>
          <w:p w:rsidR="0035387B" w:rsidRPr="004F56D2" w:rsidRDefault="0035387B" w:rsidP="004F56D2">
            <w:pPr>
              <w:pStyle w:val="a3"/>
              <w:ind w:leftChars="204" w:left="419" w:firstLineChars="100" w:firstLine="206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等の検査をいう。</w:t>
            </w:r>
          </w:p>
          <w:p w:rsidR="0035387B" w:rsidRPr="004F56D2" w:rsidRDefault="0035387B" w:rsidP="004F56D2">
            <w:pPr>
              <w:pStyle w:val="a3"/>
              <w:ind w:leftChars="4" w:left="8" w:firstLineChars="100" w:firstLine="206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注３　「ＨＩＶ病原検査」とはＨＩＶ抗原検査、ウイルス分離、ＰＣＲ法等の検</w:t>
            </w:r>
          </w:p>
          <w:p w:rsidR="0035387B" w:rsidRPr="004F56D2" w:rsidRDefault="0035387B" w:rsidP="004F56D2">
            <w:pPr>
              <w:pStyle w:val="a3"/>
              <w:ind w:leftChars="232" w:left="477" w:firstLineChars="100" w:firstLine="206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査をいう。</w:t>
            </w:r>
          </w:p>
          <w:p w:rsidR="00CD72B2" w:rsidRPr="004F56D2" w:rsidRDefault="00CD72B2" w:rsidP="004F56D2">
            <w:pPr>
              <w:pStyle w:val="a3"/>
              <w:ind w:leftChars="232" w:left="477" w:firstLineChars="100" w:firstLine="206"/>
              <w:jc w:val="left"/>
              <w:rPr>
                <w:spacing w:val="0"/>
              </w:rPr>
            </w:pPr>
          </w:p>
          <w:p w:rsidR="0035387B" w:rsidRPr="004F56D2" w:rsidRDefault="0035387B" w:rsidP="004F56D2">
            <w:pPr>
              <w:pStyle w:val="a3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２　エイズ発症の状況</w:t>
            </w:r>
          </w:p>
          <w:p w:rsidR="0035387B" w:rsidRPr="004F56D2" w:rsidRDefault="0035387B" w:rsidP="004F56D2">
            <w:pPr>
              <w:pStyle w:val="a3"/>
              <w:ind w:leftChars="200" w:left="411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ＨＩＶに感染していて、エイズを発症している者の場合は、次に記載すること。</w:t>
            </w:r>
          </w:p>
          <w:tbl>
            <w:tblPr>
              <w:tblW w:w="9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6622"/>
            </w:tblGrid>
            <w:tr w:rsidR="0035387B" w:rsidTr="004F56D2">
              <w:trPr>
                <w:trHeight w:val="384"/>
              </w:trPr>
              <w:tc>
                <w:tcPr>
                  <w:tcW w:w="2897" w:type="dxa"/>
                  <w:vAlign w:val="center"/>
                </w:tcPr>
                <w:p w:rsidR="0035387B" w:rsidRPr="004F56D2" w:rsidRDefault="0035387B" w:rsidP="004F56D2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指標疾患とその診断根拠</w:t>
                  </w:r>
                </w:p>
              </w:tc>
              <w:tc>
                <w:tcPr>
                  <w:tcW w:w="6622" w:type="dxa"/>
                  <w:tcBorders>
                    <w:bottom w:val="nil"/>
                  </w:tcBorders>
                </w:tcPr>
                <w:p w:rsidR="0035387B" w:rsidRPr="004F56D2" w:rsidRDefault="0035387B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</w:tc>
            </w:tr>
            <w:tr w:rsidR="00CD72B2" w:rsidTr="004F56D2">
              <w:trPr>
                <w:trHeight w:val="1435"/>
              </w:trPr>
              <w:tc>
                <w:tcPr>
                  <w:tcW w:w="9519" w:type="dxa"/>
                  <w:gridSpan w:val="2"/>
                  <w:tcBorders>
                    <w:top w:val="nil"/>
                  </w:tcBorders>
                </w:tcPr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  <w:p w:rsidR="00CD72B2" w:rsidRPr="004F56D2" w:rsidRDefault="00CD72B2" w:rsidP="004F56D2">
                  <w:pPr>
                    <w:pStyle w:val="a3"/>
                    <w:jc w:val="left"/>
                    <w:rPr>
                      <w:spacing w:val="0"/>
                    </w:rPr>
                  </w:pPr>
                </w:p>
              </w:tc>
            </w:tr>
          </w:tbl>
          <w:p w:rsidR="0035387B" w:rsidRPr="004F56D2" w:rsidRDefault="0035387B" w:rsidP="004F56D2">
            <w:pPr>
              <w:pStyle w:val="a3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 xml:space="preserve">　注４　「指標疾患」とは、「サーベイランスのためのＨＩＶ感染症／ＡＩＤＳ診断基準」</w:t>
            </w:r>
          </w:p>
          <w:p w:rsidR="00CD72B2" w:rsidRPr="004F56D2" w:rsidRDefault="00CD72B2" w:rsidP="004260FD">
            <w:pPr>
              <w:pStyle w:val="a3"/>
              <w:ind w:firstLineChars="300" w:firstLine="617"/>
              <w:jc w:val="left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>（厚生省エイズ動向委員会、１９９９）に規定するものをいう。</w:t>
            </w:r>
          </w:p>
          <w:p w:rsidR="00C95096" w:rsidRPr="004F56D2" w:rsidRDefault="00C95096" w:rsidP="004F56D2">
            <w:pPr>
              <w:pStyle w:val="a3"/>
              <w:spacing w:line="200" w:lineRule="exact"/>
              <w:jc w:val="left"/>
              <w:rPr>
                <w:spacing w:val="0"/>
                <w:sz w:val="16"/>
                <w:szCs w:val="16"/>
              </w:rPr>
            </w:pPr>
          </w:p>
          <w:tbl>
            <w:tblPr>
              <w:tblpPr w:leftFromText="142" w:rightFromText="142" w:vertAnchor="text" w:horzAnchor="margin" w:tblpY="-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6087"/>
            </w:tblGrid>
            <w:tr w:rsidR="00C95096" w:rsidTr="00C95096">
              <w:trPr>
                <w:trHeight w:val="849"/>
              </w:trPr>
              <w:tc>
                <w:tcPr>
                  <w:tcW w:w="3431" w:type="dxa"/>
                  <w:vAlign w:val="center"/>
                </w:tcPr>
                <w:p w:rsidR="00C95096" w:rsidRPr="00C95096" w:rsidRDefault="00C95096" w:rsidP="00C95096">
                  <w:pPr>
                    <w:pStyle w:val="a3"/>
                    <w:spacing w:line="260" w:lineRule="exact"/>
                    <w:rPr>
                      <w:spacing w:val="0"/>
                    </w:rPr>
                  </w:pPr>
                  <w:r w:rsidRPr="00C95096">
                    <w:rPr>
                      <w:rFonts w:hint="eastAsia"/>
                      <w:spacing w:val="0"/>
                    </w:rPr>
                    <w:t>回復不能なエイズ合併症のため</w:t>
                  </w:r>
                </w:p>
                <w:p w:rsidR="00C95096" w:rsidRPr="00C95096" w:rsidRDefault="00C95096" w:rsidP="006824A7">
                  <w:pPr>
                    <w:pStyle w:val="a3"/>
                    <w:rPr>
                      <w:spacing w:val="0"/>
                    </w:rPr>
                  </w:pPr>
                  <w:r w:rsidRPr="00C95096">
                    <w:rPr>
                      <w:rFonts w:hint="eastAsia"/>
                      <w:spacing w:val="0"/>
                    </w:rPr>
                    <w:t>介助なしでの日常生活</w:t>
                  </w:r>
                </w:p>
              </w:tc>
              <w:tc>
                <w:tcPr>
                  <w:tcW w:w="6087" w:type="dxa"/>
                  <w:vAlign w:val="center"/>
                </w:tcPr>
                <w:p w:rsidR="00C95096" w:rsidRPr="00C95096" w:rsidRDefault="00AE7994" w:rsidP="00D97480">
                  <w:pPr>
                    <w:pStyle w:val="a3"/>
                    <w:spacing w:line="260" w:lineRule="exact"/>
                    <w:jc w:val="center"/>
                    <w:rPr>
                      <w:spacing w:val="0"/>
                    </w:rPr>
                  </w:pPr>
                  <w:r w:rsidRPr="006F659A">
                    <w:rPr>
                      <w:rFonts w:hint="eastAsia"/>
                      <w:spacing w:val="255"/>
                      <w:fitText w:val="3090" w:id="-109383934"/>
                    </w:rPr>
                    <w:t>不能・可</w:t>
                  </w:r>
                  <w:r w:rsidRPr="006F659A">
                    <w:rPr>
                      <w:rFonts w:hint="eastAsia"/>
                      <w:spacing w:val="0"/>
                      <w:fitText w:val="3090" w:id="-109383934"/>
                    </w:rPr>
                    <w:t>能</w:t>
                  </w:r>
                </w:p>
              </w:tc>
            </w:tr>
          </w:tbl>
          <w:p w:rsidR="00DE58DB" w:rsidRPr="004F56D2" w:rsidRDefault="00DE58DB" w:rsidP="004F56D2">
            <w:pPr>
              <w:pStyle w:val="a3"/>
              <w:jc w:val="left"/>
              <w:rPr>
                <w:spacing w:val="0"/>
                <w:u w:val="single"/>
              </w:rPr>
            </w:pPr>
          </w:p>
        </w:tc>
      </w:tr>
    </w:tbl>
    <w:p w:rsidR="00C95096" w:rsidRDefault="00C95096" w:rsidP="00646BA9">
      <w:pPr>
        <w:pStyle w:val="a3"/>
        <w:rPr>
          <w:spacing w:val="0"/>
        </w:rPr>
        <w:sectPr w:rsidR="00C95096" w:rsidSect="00A35FF5">
          <w:pgSz w:w="11906" w:h="16838" w:code="9"/>
          <w:pgMar w:top="1440" w:right="1080" w:bottom="1440" w:left="1080" w:header="720" w:footer="720" w:gutter="0"/>
          <w:cols w:space="720"/>
          <w:noEndnote/>
          <w:docGrid w:type="linesAndChars" w:linePitch="286" w:charSpace="-916"/>
        </w:sectPr>
      </w:pPr>
    </w:p>
    <w:p w:rsidR="00C95096" w:rsidRDefault="00C95096" w:rsidP="00646BA9">
      <w:pPr>
        <w:pStyle w:val="a3"/>
        <w:rPr>
          <w:spacing w:val="0"/>
        </w:rPr>
        <w:sectPr w:rsidR="00C95096" w:rsidSect="00C95096">
          <w:type w:val="continuous"/>
          <w:pgSz w:w="11906" w:h="16838" w:code="9"/>
          <w:pgMar w:top="1440" w:right="1080" w:bottom="1440" w:left="1080" w:header="720" w:footer="720" w:gutter="0"/>
          <w:cols w:space="720"/>
          <w:noEndnote/>
          <w:docGrid w:type="linesAndChars" w:linePitch="286" w:charSpace="-916"/>
        </w:sectPr>
      </w:pPr>
    </w:p>
    <w:p w:rsidR="006741B5" w:rsidRDefault="006741B5" w:rsidP="006741B5">
      <w:pPr>
        <w:pStyle w:val="a3"/>
        <w:rPr>
          <w:spacing w:val="0"/>
        </w:rPr>
        <w:sectPr w:rsidR="006741B5" w:rsidSect="00FF3D03">
          <w:type w:val="continuous"/>
          <w:pgSz w:w="11906" w:h="16838" w:code="9"/>
          <w:pgMar w:top="1440" w:right="1080" w:bottom="1440" w:left="1080" w:header="720" w:footer="720" w:gutter="0"/>
          <w:cols w:space="720"/>
          <w:noEndnote/>
          <w:docGrid w:type="linesAndChars" w:linePitch="286" w:charSpace="-916"/>
        </w:sectPr>
      </w:pPr>
    </w:p>
    <w:p w:rsidR="006741B5" w:rsidRDefault="006741B5" w:rsidP="006741B5">
      <w:pPr>
        <w:pStyle w:val="a3"/>
        <w:rPr>
          <w:spacing w:val="0"/>
        </w:rPr>
        <w:sectPr w:rsidR="006741B5" w:rsidSect="006741B5">
          <w:type w:val="continuous"/>
          <w:pgSz w:w="11906" w:h="16838" w:code="9"/>
          <w:pgMar w:top="1440" w:right="1080" w:bottom="1440" w:left="1080" w:header="720" w:footer="720" w:gutter="0"/>
          <w:cols w:space="720"/>
          <w:noEndnote/>
          <w:docGrid w:type="linesAndChars" w:linePitch="286" w:charSpace="-916"/>
        </w:sectPr>
      </w:pPr>
    </w:p>
    <w:tbl>
      <w:tblPr>
        <w:tblpPr w:leftFromText="142" w:rightFromText="142" w:vertAnchor="page" w:horzAnchor="margin" w:tblpX="108" w:tblpY="14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41B5" w:rsidTr="009942FC">
        <w:trPr>
          <w:trHeight w:val="13903"/>
        </w:trPr>
        <w:tc>
          <w:tcPr>
            <w:tcW w:w="9747" w:type="dxa"/>
            <w:tcBorders>
              <w:top w:val="nil"/>
              <w:bottom w:val="nil"/>
            </w:tcBorders>
          </w:tcPr>
          <w:p w:rsidR="006741B5" w:rsidRPr="00FF3D03" w:rsidRDefault="006741B5" w:rsidP="006741B5">
            <w:pPr>
              <w:pStyle w:val="a3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lastRenderedPageBreak/>
              <w:t>３　ＣＤ４陽性Ｔリンパ球数（／</w:t>
            </w:r>
            <w:r w:rsidR="00F26EB4">
              <w:rPr>
                <w:rFonts w:ascii="ＭＳ 明朝" w:hAnsi="ＭＳ 明朝" w:hint="eastAsia"/>
                <w:spacing w:val="0"/>
              </w:rPr>
              <w:t>㎕</w:t>
            </w:r>
            <w:r w:rsidRPr="00FF3D03">
              <w:rPr>
                <w:rFonts w:hint="eastAsia"/>
                <w:spacing w:val="0"/>
              </w:rPr>
              <w:t>）</w:t>
            </w:r>
          </w:p>
          <w:tbl>
            <w:tblPr>
              <w:tblpPr w:leftFromText="142" w:rightFromText="142" w:vertAnchor="text" w:horzAnchor="margin" w:tblpX="79" w:tblpY="2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  <w:gridCol w:w="2827"/>
            </w:tblGrid>
            <w:tr w:rsidR="006741B5" w:rsidTr="006F659A">
              <w:trPr>
                <w:trHeight w:val="418"/>
              </w:trPr>
              <w:tc>
                <w:tcPr>
                  <w:tcW w:w="3352" w:type="dxa"/>
                  <w:vAlign w:val="center"/>
                </w:tcPr>
                <w:p w:rsidR="00384066" w:rsidRDefault="00AE7994" w:rsidP="006F659A">
                  <w:pPr>
                    <w:pStyle w:val="a3"/>
                    <w:spacing w:line="480" w:lineRule="auto"/>
                    <w:ind w:leftChars="50" w:left="103" w:rightChars="50" w:right="103"/>
                    <w:jc w:val="center"/>
                    <w:rPr>
                      <w:spacing w:val="0"/>
                      <w:kern w:val="2"/>
                    </w:rPr>
                  </w:pPr>
                  <w:r w:rsidRPr="005D32B7">
                    <w:rPr>
                      <w:rFonts w:hint="eastAsia"/>
                      <w:spacing w:val="345"/>
                      <w:fitText w:val="2060" w:id="-124612095"/>
                    </w:rPr>
                    <w:t>検査</w:t>
                  </w:r>
                  <w:r w:rsidRPr="005D32B7">
                    <w:rPr>
                      <w:rFonts w:hint="eastAsia"/>
                      <w:spacing w:val="22"/>
                      <w:fitText w:val="2060" w:id="-124612095"/>
                    </w:rPr>
                    <w:t>日</w:t>
                  </w:r>
                </w:p>
              </w:tc>
              <w:tc>
                <w:tcPr>
                  <w:tcW w:w="2827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480" w:lineRule="auto"/>
                    <w:ind w:leftChars="50" w:left="103" w:rightChars="50" w:right="103"/>
                    <w:jc w:val="center"/>
                    <w:rPr>
                      <w:spacing w:val="0"/>
                      <w:kern w:val="2"/>
                    </w:rPr>
                  </w:pPr>
                  <w:r w:rsidRPr="00D7394A">
                    <w:rPr>
                      <w:rFonts w:hint="eastAsia"/>
                      <w:spacing w:val="195"/>
                      <w:fitText w:val="1442" w:id="-91502080"/>
                    </w:rPr>
                    <w:t>検査</w:t>
                  </w:r>
                  <w:r w:rsidRPr="00D7394A">
                    <w:rPr>
                      <w:rFonts w:hint="eastAsia"/>
                      <w:spacing w:val="15"/>
                      <w:fitText w:val="1442" w:id="-91502080"/>
                    </w:rPr>
                    <w:t>値</w:t>
                  </w:r>
                </w:p>
              </w:tc>
            </w:tr>
            <w:tr w:rsidR="006741B5" w:rsidTr="006F659A">
              <w:trPr>
                <w:trHeight w:val="696"/>
              </w:trPr>
              <w:tc>
                <w:tcPr>
                  <w:tcW w:w="3352" w:type="dxa"/>
                  <w:vAlign w:val="center"/>
                </w:tcPr>
                <w:p w:rsidR="006741B5" w:rsidRPr="00C95096" w:rsidRDefault="006741B5" w:rsidP="00D97480">
                  <w:pPr>
                    <w:pStyle w:val="a3"/>
                    <w:spacing w:line="240" w:lineRule="exact"/>
                    <w:ind w:right="412" w:firstLineChars="100" w:firstLine="206"/>
                    <w:jc w:val="right"/>
                    <w:rPr>
                      <w:spacing w:val="0"/>
                    </w:rPr>
                  </w:pPr>
                  <w:r w:rsidRPr="00C95096"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  <w:tc>
                <w:tcPr>
                  <w:tcW w:w="2827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240" w:lineRule="exact"/>
                    <w:jc w:val="right"/>
                    <w:rPr>
                      <w:rFonts w:eastAsiaTheme="minorEastAsia"/>
                      <w:spacing w:val="0"/>
                      <w:kern w:val="2"/>
                    </w:rPr>
                  </w:pPr>
                  <w:r w:rsidRPr="00C95096">
                    <w:rPr>
                      <w:rFonts w:hint="eastAsia"/>
                      <w:spacing w:val="0"/>
                    </w:rPr>
                    <w:t>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 xml:space="preserve">㎕　</w:t>
                  </w:r>
                </w:p>
              </w:tc>
            </w:tr>
            <w:tr w:rsidR="006741B5" w:rsidTr="006F659A">
              <w:trPr>
                <w:trHeight w:val="696"/>
              </w:trPr>
              <w:tc>
                <w:tcPr>
                  <w:tcW w:w="3352" w:type="dxa"/>
                  <w:vAlign w:val="center"/>
                </w:tcPr>
                <w:p w:rsidR="006741B5" w:rsidRPr="00C95096" w:rsidRDefault="006741B5" w:rsidP="00D97480">
                  <w:pPr>
                    <w:pStyle w:val="a3"/>
                    <w:spacing w:line="240" w:lineRule="exact"/>
                    <w:ind w:right="412"/>
                    <w:jc w:val="right"/>
                    <w:rPr>
                      <w:spacing w:val="0"/>
                    </w:rPr>
                  </w:pPr>
                  <w:r w:rsidRPr="00C95096"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  <w:tc>
                <w:tcPr>
                  <w:tcW w:w="2827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240" w:lineRule="exact"/>
                    <w:jc w:val="right"/>
                    <w:rPr>
                      <w:rFonts w:eastAsiaTheme="minorEastAsia"/>
                      <w:spacing w:val="0"/>
                      <w:kern w:val="2"/>
                    </w:rPr>
                  </w:pPr>
                  <w:r w:rsidRPr="00C95096">
                    <w:rPr>
                      <w:rFonts w:hint="eastAsia"/>
                      <w:spacing w:val="0"/>
                    </w:rPr>
                    <w:t>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 xml:space="preserve">㎕　</w:t>
                  </w:r>
                </w:p>
              </w:tc>
            </w:tr>
          </w:tbl>
          <w:tbl>
            <w:tblPr>
              <w:tblpPr w:leftFromText="142" w:rightFromText="142" w:vertAnchor="page" w:horzAnchor="page" w:tblpX="6809" w:tblpY="5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</w:tblGrid>
            <w:tr w:rsidR="006741B5" w:rsidTr="009942FC">
              <w:trPr>
                <w:trHeight w:val="405"/>
              </w:trPr>
              <w:tc>
                <w:tcPr>
                  <w:tcW w:w="2143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480" w:lineRule="auto"/>
                    <w:ind w:leftChars="50" w:left="103" w:rightChars="50" w:right="103"/>
                    <w:jc w:val="center"/>
                    <w:rPr>
                      <w:spacing w:val="0"/>
                      <w:kern w:val="2"/>
                    </w:rPr>
                  </w:pPr>
                  <w:r w:rsidRPr="00731973">
                    <w:rPr>
                      <w:rFonts w:hint="eastAsia"/>
                      <w:spacing w:val="195"/>
                      <w:fitText w:val="1442" w:id="-91501824"/>
                    </w:rPr>
                    <w:t>平均</w:t>
                  </w:r>
                  <w:r w:rsidRPr="00731973">
                    <w:rPr>
                      <w:rFonts w:hint="eastAsia"/>
                      <w:spacing w:val="15"/>
                      <w:fitText w:val="1442" w:id="-91501824"/>
                    </w:rPr>
                    <w:t>値</w:t>
                  </w:r>
                </w:p>
              </w:tc>
            </w:tr>
            <w:tr w:rsidR="006741B5" w:rsidTr="009942FC">
              <w:trPr>
                <w:trHeight w:val="1372"/>
              </w:trPr>
              <w:tc>
                <w:tcPr>
                  <w:tcW w:w="2143" w:type="dxa"/>
                </w:tcPr>
                <w:p w:rsidR="006741B5" w:rsidRDefault="006741B5" w:rsidP="006741B5">
                  <w:pPr>
                    <w:pStyle w:val="a3"/>
                    <w:rPr>
                      <w:spacing w:val="0"/>
                    </w:rPr>
                  </w:pPr>
                  <w:r w:rsidRPr="00FF3D03">
                    <w:rPr>
                      <w:rFonts w:hint="eastAsia"/>
                      <w:spacing w:val="0"/>
                    </w:rPr>
                    <w:t xml:space="preserve">　</w:t>
                  </w:r>
                </w:p>
                <w:p w:rsidR="00D97480" w:rsidRPr="00FF3D03" w:rsidRDefault="00D97480" w:rsidP="006741B5">
                  <w:pPr>
                    <w:pStyle w:val="a3"/>
                    <w:rPr>
                      <w:spacing w:val="0"/>
                    </w:rPr>
                  </w:pPr>
                </w:p>
                <w:p w:rsidR="00384066" w:rsidRDefault="006741B5" w:rsidP="006F659A">
                  <w:pPr>
                    <w:pStyle w:val="a3"/>
                    <w:jc w:val="right"/>
                    <w:rPr>
                      <w:spacing w:val="0"/>
                      <w:kern w:val="2"/>
                    </w:rPr>
                  </w:pPr>
                  <w:r w:rsidRPr="00FF3D03">
                    <w:rPr>
                      <w:rFonts w:hint="eastAsia"/>
                      <w:spacing w:val="0"/>
                    </w:rPr>
                    <w:t xml:space="preserve">　　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</w:p>
              </w:tc>
            </w:tr>
          </w:tbl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p w:rsidR="006741B5" w:rsidRDefault="006741B5" w:rsidP="006741B5">
            <w:pPr>
              <w:pStyle w:val="a3"/>
              <w:rPr>
                <w:spacing w:val="0"/>
              </w:rPr>
            </w:pPr>
          </w:p>
          <w:p w:rsidR="009942FC" w:rsidRDefault="006741B5" w:rsidP="006741B5">
            <w:pPr>
              <w:pStyle w:val="a3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 xml:space="preserve">　</w:t>
            </w:r>
          </w:p>
          <w:p w:rsidR="006741B5" w:rsidRPr="00FF3D03" w:rsidRDefault="006741B5" w:rsidP="009942FC">
            <w:pPr>
              <w:pStyle w:val="a3"/>
              <w:ind w:firstLineChars="100" w:firstLine="206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>注５　左欄には、４週間以上間隔をおいて実施した連続する２回の検査値を記載し、</w:t>
            </w:r>
          </w:p>
          <w:p w:rsidR="006741B5" w:rsidRPr="00FF3D03" w:rsidRDefault="006741B5" w:rsidP="006741B5">
            <w:pPr>
              <w:pStyle w:val="a3"/>
              <w:ind w:leftChars="292" w:left="600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>右欄にはその平均値を記載すること。</w:t>
            </w: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>４　検査所見、日常生活活動制限の状況</w:t>
            </w:r>
          </w:p>
          <w:p w:rsidR="006741B5" w:rsidRPr="00FF3D03" w:rsidRDefault="006741B5" w:rsidP="006741B5">
            <w:pPr>
              <w:pStyle w:val="a3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>（１）検査所見</w:t>
            </w:r>
          </w:p>
          <w:tbl>
            <w:tblPr>
              <w:tblW w:w="9336" w:type="dxa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8"/>
              <w:gridCol w:w="3207"/>
              <w:gridCol w:w="3031"/>
            </w:tblGrid>
            <w:tr w:rsidR="006741B5" w:rsidTr="009942FC">
              <w:trPr>
                <w:trHeight w:val="819"/>
              </w:trPr>
              <w:tc>
                <w:tcPr>
                  <w:tcW w:w="3098" w:type="dxa"/>
                  <w:vAlign w:val="center"/>
                </w:tcPr>
                <w:p w:rsidR="006741B5" w:rsidRPr="00FF3D03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5D32B7">
                    <w:rPr>
                      <w:rFonts w:hint="eastAsia"/>
                      <w:spacing w:val="240"/>
                      <w:fitText w:val="1648" w:id="-84242176"/>
                    </w:rPr>
                    <w:t>検査</w:t>
                  </w:r>
                  <w:r w:rsidRPr="005D32B7">
                    <w:rPr>
                      <w:rFonts w:hint="eastAsia"/>
                      <w:spacing w:val="22"/>
                      <w:fitText w:val="1648" w:id="-84242176"/>
                    </w:rPr>
                    <w:t>日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FF3D03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FF3D03">
                    <w:rPr>
                      <w:rFonts w:hint="eastAsia"/>
                      <w:spacing w:val="0"/>
                    </w:rPr>
                    <w:t xml:space="preserve">　　　　年　　月　　日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FF3D03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FF3D03">
                    <w:rPr>
                      <w:rFonts w:hint="eastAsia"/>
                      <w:spacing w:val="0"/>
                    </w:rPr>
                    <w:t xml:space="preserve">　　　年　　月　　日</w:t>
                  </w:r>
                </w:p>
              </w:tc>
            </w:tr>
            <w:tr w:rsidR="006741B5" w:rsidTr="009942FC">
              <w:trPr>
                <w:trHeight w:val="819"/>
              </w:trPr>
              <w:tc>
                <w:tcPr>
                  <w:tcW w:w="3098" w:type="dxa"/>
                  <w:vAlign w:val="center"/>
                </w:tcPr>
                <w:p w:rsidR="006741B5" w:rsidRPr="00FF3D03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5D32B7">
                    <w:rPr>
                      <w:rFonts w:hint="eastAsia"/>
                      <w:spacing w:val="120"/>
                      <w:fitText w:val="1648" w:id="-84242432"/>
                    </w:rPr>
                    <w:t>白血球</w:t>
                  </w:r>
                  <w:r w:rsidRPr="005D32B7">
                    <w:rPr>
                      <w:rFonts w:hint="eastAsia"/>
                      <w:spacing w:val="37"/>
                      <w:fitText w:val="1648" w:id="-84242432"/>
                    </w:rPr>
                    <w:t>数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FF3D03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FF3D03">
                    <w:rPr>
                      <w:rFonts w:hint="eastAsia"/>
                      <w:spacing w:val="0"/>
                    </w:rPr>
                    <w:t xml:space="preserve">　　　　　　　　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F26EB4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rFonts w:eastAsiaTheme="minorEastAsia"/>
                      <w:spacing w:val="0"/>
                    </w:rPr>
                  </w:pPr>
                  <w:r w:rsidRPr="00FF3D03">
                    <w:rPr>
                      <w:rFonts w:hint="eastAsia"/>
                      <w:spacing w:val="0"/>
                    </w:rPr>
                    <w:t xml:space="preserve">　　　　　　　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</w:p>
              </w:tc>
            </w:tr>
          </w:tbl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tbl>
            <w:tblPr>
              <w:tblW w:w="9324" w:type="dxa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6"/>
              <w:gridCol w:w="3207"/>
              <w:gridCol w:w="3031"/>
            </w:tblGrid>
            <w:tr w:rsidR="006741B5" w:rsidTr="009942FC">
              <w:trPr>
                <w:trHeight w:val="819"/>
              </w:trPr>
              <w:tc>
                <w:tcPr>
                  <w:tcW w:w="3086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5D32B7">
                    <w:rPr>
                      <w:rFonts w:hint="eastAsia"/>
                      <w:spacing w:val="240"/>
                      <w:fitText w:val="1648" w:id="-84242175"/>
                    </w:rPr>
                    <w:t>検査</w:t>
                  </w:r>
                  <w:r w:rsidRPr="005D32B7">
                    <w:rPr>
                      <w:rFonts w:hint="eastAsia"/>
                      <w:spacing w:val="22"/>
                      <w:fitText w:val="1648" w:id="-84242175"/>
                    </w:rPr>
                    <w:t>日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　年　　月　　日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年　　月　　日</w:t>
                  </w:r>
                </w:p>
              </w:tc>
            </w:tr>
            <w:tr w:rsidR="006741B5" w:rsidTr="009942FC">
              <w:trPr>
                <w:trHeight w:val="819"/>
              </w:trPr>
              <w:tc>
                <w:tcPr>
                  <w:tcW w:w="3086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9942FC">
                    <w:rPr>
                      <w:rFonts w:hint="eastAsia"/>
                      <w:spacing w:val="152"/>
                      <w:fitText w:val="1236" w:id="-84241918"/>
                    </w:rPr>
                    <w:t>Ｈｂ</w:t>
                  </w:r>
                  <w:r w:rsidRPr="009942FC">
                    <w:rPr>
                      <w:rFonts w:hint="eastAsia"/>
                      <w:spacing w:val="-1"/>
                      <w:fitText w:val="1236" w:id="-84241918"/>
                    </w:rPr>
                    <w:t>量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　　　　　　ｇ</w:t>
                  </w:r>
                  <w:r w:rsidRPr="00615949">
                    <w:rPr>
                      <w:rFonts w:hint="eastAsia"/>
                      <w:spacing w:val="0"/>
                    </w:rPr>
                    <w:t>／</w:t>
                  </w:r>
                  <w:r w:rsidR="0032569D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　　　　</w:t>
                  </w:r>
                  <w:r w:rsidRPr="00615949">
                    <w:rPr>
                      <w:rFonts w:hint="eastAsia"/>
                      <w:spacing w:val="0"/>
                    </w:rPr>
                    <w:t xml:space="preserve">　</w:t>
                  </w:r>
                  <w:r>
                    <w:rPr>
                      <w:rFonts w:hint="eastAsia"/>
                      <w:spacing w:val="0"/>
                    </w:rPr>
                    <w:t>ｇ</w:t>
                  </w:r>
                  <w:r w:rsidRPr="00615949">
                    <w:rPr>
                      <w:rFonts w:hint="eastAsia"/>
                      <w:spacing w:val="0"/>
                    </w:rPr>
                    <w:t>／</w:t>
                  </w:r>
                  <w:r w:rsidR="0032569D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</w:p>
              </w:tc>
            </w:tr>
          </w:tbl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tbl>
            <w:tblPr>
              <w:tblW w:w="9324" w:type="dxa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6"/>
              <w:gridCol w:w="3207"/>
              <w:gridCol w:w="3031"/>
            </w:tblGrid>
            <w:tr w:rsidR="006741B5" w:rsidTr="009942FC">
              <w:trPr>
                <w:trHeight w:val="819"/>
              </w:trPr>
              <w:tc>
                <w:tcPr>
                  <w:tcW w:w="3086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5D32B7">
                    <w:rPr>
                      <w:rFonts w:hint="eastAsia"/>
                      <w:spacing w:val="240"/>
                      <w:fitText w:val="1648" w:id="-84242173"/>
                    </w:rPr>
                    <w:t>検査</w:t>
                  </w:r>
                  <w:r w:rsidRPr="005D32B7">
                    <w:rPr>
                      <w:rFonts w:hint="eastAsia"/>
                      <w:spacing w:val="22"/>
                      <w:fitText w:val="1648" w:id="-84242173"/>
                    </w:rPr>
                    <w:t>日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　年　　月　　日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年　　月　　日</w:t>
                  </w:r>
                </w:p>
              </w:tc>
            </w:tr>
            <w:tr w:rsidR="006741B5" w:rsidTr="009942FC">
              <w:trPr>
                <w:trHeight w:val="819"/>
              </w:trPr>
              <w:tc>
                <w:tcPr>
                  <w:tcW w:w="3086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5D32B7">
                    <w:rPr>
                      <w:rFonts w:hint="eastAsia"/>
                      <w:spacing w:val="120"/>
                      <w:fitText w:val="1648" w:id="-84241920"/>
                    </w:rPr>
                    <w:t>血小板</w:t>
                  </w:r>
                  <w:r w:rsidRPr="005D32B7">
                    <w:rPr>
                      <w:rFonts w:hint="eastAsia"/>
                      <w:spacing w:val="37"/>
                      <w:fitText w:val="1648" w:id="-84241920"/>
                    </w:rPr>
                    <w:t>数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　　　　　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　　　　／</w:t>
                  </w:r>
                  <w:r w:rsidR="00F26EB4"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</w:p>
              </w:tc>
            </w:tr>
          </w:tbl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  <w:tbl>
            <w:tblPr>
              <w:tblW w:w="931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3207"/>
              <w:gridCol w:w="3031"/>
            </w:tblGrid>
            <w:tr w:rsidR="006741B5" w:rsidTr="009942FC">
              <w:trPr>
                <w:trHeight w:val="819"/>
              </w:trPr>
              <w:tc>
                <w:tcPr>
                  <w:tcW w:w="3072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center"/>
                    <w:rPr>
                      <w:spacing w:val="0"/>
                    </w:rPr>
                  </w:pPr>
                  <w:r w:rsidRPr="005D32B7">
                    <w:rPr>
                      <w:rFonts w:hint="eastAsia"/>
                      <w:spacing w:val="240"/>
                      <w:fitText w:val="1648" w:id="-84241919"/>
                    </w:rPr>
                    <w:t>検査</w:t>
                  </w:r>
                  <w:r w:rsidRPr="005D32B7">
                    <w:rPr>
                      <w:rFonts w:hint="eastAsia"/>
                      <w:spacing w:val="22"/>
                      <w:fitText w:val="1648" w:id="-84241919"/>
                    </w:rPr>
                    <w:t>日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　年　　月　　日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 w:rsidRPr="00615949">
                    <w:rPr>
                      <w:rFonts w:hint="eastAsia"/>
                      <w:spacing w:val="0"/>
                    </w:rPr>
                    <w:t xml:space="preserve">　　　年　　月　　日</w:t>
                  </w:r>
                </w:p>
              </w:tc>
            </w:tr>
            <w:tr w:rsidR="006741B5" w:rsidTr="009942FC">
              <w:trPr>
                <w:trHeight w:val="819"/>
              </w:trPr>
              <w:tc>
                <w:tcPr>
                  <w:tcW w:w="3072" w:type="dxa"/>
                  <w:vAlign w:val="center"/>
                </w:tcPr>
                <w:p w:rsidR="006741B5" w:rsidRPr="00615949" w:rsidRDefault="006741B5" w:rsidP="005D32B7">
                  <w:pPr>
                    <w:pStyle w:val="a3"/>
                    <w:framePr w:hSpace="142" w:wrap="around" w:vAnchor="page" w:hAnchor="margin" w:x="108" w:y="1441"/>
                    <w:spacing w:line="320" w:lineRule="exact"/>
                    <w:ind w:leftChars="200" w:left="411" w:rightChars="200" w:right="411"/>
                    <w:jc w:val="distribute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ＨＩＶ－ＲＮＡ量</w:t>
                  </w:r>
                </w:p>
              </w:tc>
              <w:tc>
                <w:tcPr>
                  <w:tcW w:w="3207" w:type="dxa"/>
                  <w:vAlign w:val="center"/>
                </w:tcPr>
                <w:p w:rsidR="006741B5" w:rsidRPr="002C55D6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　</w:t>
                  </w:r>
                  <w:r w:rsidR="00C42255">
                    <w:rPr>
                      <w:rFonts w:hint="eastAsia"/>
                      <w:spacing w:val="-44"/>
                    </w:rPr>
                    <w:t xml:space="preserve">　</w:t>
                  </w:r>
                  <w:r w:rsidR="00F26EB4">
                    <w:rPr>
                      <w:rFonts w:hint="eastAsia"/>
                      <w:spacing w:val="0"/>
                    </w:rPr>
                    <w:t>copy</w:t>
                  </w:r>
                  <w:r w:rsidR="004E4705">
                    <w:rPr>
                      <w:rFonts w:hint="eastAsia"/>
                      <w:spacing w:val="0"/>
                    </w:rPr>
                    <w:t>／</w:t>
                  </w:r>
                  <w:r w:rsidR="00C42255" w:rsidRPr="002C55D6">
                    <w:rPr>
                      <w:rFonts w:hint="eastAsia"/>
                      <w:spacing w:val="0"/>
                    </w:rPr>
                    <w:t>ｍ</w:t>
                  </w:r>
                  <w:r w:rsidR="00C42255" w:rsidRPr="002C55D6">
                    <w:rPr>
                      <w:rFonts w:ascii="ＭＳ 明朝" w:hAnsi="ＭＳ 明朝" w:hint="eastAsia"/>
                      <w:spacing w:val="0"/>
                    </w:rPr>
                    <w:t>ℓ</w:t>
                  </w:r>
                </w:p>
              </w:tc>
              <w:tc>
                <w:tcPr>
                  <w:tcW w:w="3031" w:type="dxa"/>
                  <w:vAlign w:val="center"/>
                </w:tcPr>
                <w:p w:rsidR="006741B5" w:rsidRPr="002C55D6" w:rsidRDefault="006741B5" w:rsidP="005D32B7">
                  <w:pPr>
                    <w:pStyle w:val="a3"/>
                    <w:framePr w:hSpace="142" w:wrap="around" w:vAnchor="page" w:hAnchor="margin" w:x="108" w:y="1441"/>
                    <w:ind w:rightChars="100" w:right="206"/>
                    <w:jc w:val="right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  <w:r w:rsidRPr="002C55D6">
                    <w:rPr>
                      <w:rFonts w:hint="eastAsia"/>
                      <w:spacing w:val="0"/>
                    </w:rPr>
                    <w:t xml:space="preserve">　</w:t>
                  </w:r>
                  <w:r w:rsidR="00F26EB4">
                    <w:rPr>
                      <w:rFonts w:hint="eastAsia"/>
                      <w:spacing w:val="0"/>
                    </w:rPr>
                    <w:t>copy</w:t>
                  </w:r>
                  <w:r w:rsidR="004E4705">
                    <w:rPr>
                      <w:rFonts w:hint="eastAsia"/>
                      <w:spacing w:val="0"/>
                    </w:rPr>
                    <w:t>／</w:t>
                  </w:r>
                  <w:r w:rsidR="00C42255" w:rsidRPr="002C55D6">
                    <w:rPr>
                      <w:rFonts w:hint="eastAsia"/>
                      <w:spacing w:val="0"/>
                    </w:rPr>
                    <w:t>ｍ</w:t>
                  </w:r>
                  <w:r w:rsidR="00C42255" w:rsidRPr="002C55D6">
                    <w:rPr>
                      <w:rFonts w:ascii="ＭＳ 明朝" w:hAnsi="ＭＳ 明朝" w:hint="eastAsia"/>
                      <w:spacing w:val="0"/>
                    </w:rPr>
                    <w:t>ℓ</w:t>
                  </w:r>
                </w:p>
              </w:tc>
            </w:tr>
          </w:tbl>
          <w:p w:rsidR="00BE6178" w:rsidRDefault="006741B5" w:rsidP="00BE6178">
            <w:pPr>
              <w:pStyle w:val="a3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 xml:space="preserve">　注６　４週間以上の間隔をおいて実施した連続する２回以上の検査結果を記入するこ</w:t>
            </w:r>
          </w:p>
          <w:p w:rsidR="006741B5" w:rsidRDefault="006741B5" w:rsidP="00BE6178">
            <w:pPr>
              <w:pStyle w:val="a3"/>
              <w:ind w:leftChars="300" w:left="617"/>
              <w:rPr>
                <w:spacing w:val="0"/>
              </w:rPr>
            </w:pPr>
            <w:r w:rsidRPr="00FF3D03">
              <w:rPr>
                <w:rFonts w:hint="eastAsia"/>
                <w:spacing w:val="0"/>
              </w:rPr>
              <w:t>と。</w:t>
            </w:r>
          </w:p>
          <w:tbl>
            <w:tblPr>
              <w:tblpPr w:leftFromText="142" w:rightFromText="142" w:vertAnchor="text" w:horzAnchor="margin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4"/>
            </w:tblGrid>
            <w:tr w:rsidR="00BE6178" w:rsidTr="009942FC">
              <w:trPr>
                <w:trHeight w:val="502"/>
              </w:trPr>
              <w:tc>
                <w:tcPr>
                  <w:tcW w:w="9444" w:type="dxa"/>
                  <w:vAlign w:val="center"/>
                </w:tcPr>
                <w:p w:rsidR="00BE6178" w:rsidRPr="00E16417" w:rsidRDefault="00BE6178" w:rsidP="00BE6178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16417">
                    <w:rPr>
                      <w:rFonts w:hint="eastAsia"/>
                      <w:spacing w:val="0"/>
                    </w:rPr>
                    <w:t>検査所見の該当数　［　　　　　　　　個］・・・・・①</w:t>
                  </w:r>
                </w:p>
              </w:tc>
            </w:tr>
          </w:tbl>
          <w:p w:rsidR="006741B5" w:rsidRPr="00FF3D03" w:rsidRDefault="006741B5" w:rsidP="006741B5">
            <w:pPr>
              <w:pStyle w:val="a3"/>
              <w:rPr>
                <w:spacing w:val="0"/>
              </w:rPr>
            </w:pPr>
          </w:p>
        </w:tc>
      </w:tr>
    </w:tbl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6741B5" w:rsidTr="004F56D2">
        <w:trPr>
          <w:trHeight w:val="1135"/>
        </w:trPr>
        <w:tc>
          <w:tcPr>
            <w:tcW w:w="9772" w:type="dxa"/>
            <w:tcBorders>
              <w:top w:val="nil"/>
            </w:tcBorders>
          </w:tcPr>
          <w:p w:rsidR="006741B5" w:rsidRPr="004F56D2" w:rsidRDefault="006741B5" w:rsidP="006741B5">
            <w:pPr>
              <w:pStyle w:val="a3"/>
              <w:rPr>
                <w:spacing w:val="0"/>
              </w:rPr>
            </w:pPr>
            <w:r w:rsidRPr="004F56D2">
              <w:rPr>
                <w:spacing w:val="0"/>
              </w:rPr>
              <w:br w:type="page"/>
            </w:r>
            <w:r w:rsidRPr="004F56D2">
              <w:rPr>
                <w:rFonts w:hint="eastAsia"/>
                <w:spacing w:val="0"/>
              </w:rPr>
              <w:t>（２）日常生活活動制限の状況</w:t>
            </w:r>
          </w:p>
          <w:p w:rsidR="00384066" w:rsidRDefault="006741B5" w:rsidP="006F659A">
            <w:pPr>
              <w:pStyle w:val="a3"/>
              <w:ind w:leftChars="200" w:left="411" w:firstLineChars="100" w:firstLine="206"/>
              <w:rPr>
                <w:spacing w:val="0"/>
                <w:kern w:val="2"/>
              </w:rPr>
            </w:pPr>
            <w:r w:rsidRPr="004F56D2">
              <w:rPr>
                <w:rFonts w:hint="eastAsia"/>
                <w:spacing w:val="0"/>
              </w:rPr>
              <w:t>以下の日常生活活動制限の有無について該当する方を○で囲むこと。</w:t>
            </w:r>
          </w:p>
          <w:p w:rsidR="006741B5" w:rsidRPr="004F56D2" w:rsidRDefault="006741B5" w:rsidP="006741B5">
            <w:pPr>
              <w:pStyle w:val="a3"/>
              <w:rPr>
                <w:spacing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2"/>
              <w:gridCol w:w="1456"/>
            </w:tblGrid>
            <w:tr w:rsidR="006741B5" w:rsidTr="009C5758">
              <w:tc>
                <w:tcPr>
                  <w:tcW w:w="8062" w:type="dxa"/>
                  <w:vAlign w:val="center"/>
                </w:tcPr>
                <w:p w:rsidR="006741B5" w:rsidRPr="004F56D2" w:rsidRDefault="006741B5" w:rsidP="009C5758">
                  <w:pPr>
                    <w:pStyle w:val="a3"/>
                    <w:spacing w:line="280" w:lineRule="exact"/>
                    <w:ind w:leftChars="700" w:left="1439" w:rightChars="700" w:right="1439"/>
                    <w:jc w:val="distribute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日常生活活動制限の内容</w:t>
                  </w:r>
                </w:p>
              </w:tc>
              <w:tc>
                <w:tcPr>
                  <w:tcW w:w="1456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300" w:lineRule="exact"/>
                    <w:jc w:val="left"/>
                    <w:rPr>
                      <w:spacing w:val="0"/>
                      <w:kern w:val="2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左欄の状況</w:t>
                  </w:r>
                </w:p>
                <w:p w:rsidR="00384066" w:rsidRDefault="006741B5" w:rsidP="006F659A">
                  <w:pPr>
                    <w:pStyle w:val="a3"/>
                    <w:spacing w:line="300" w:lineRule="exact"/>
                    <w:rPr>
                      <w:spacing w:val="0"/>
                      <w:kern w:val="2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の有無</w:t>
                  </w:r>
                </w:p>
              </w:tc>
            </w:tr>
            <w:tr w:rsidR="006741B5" w:rsidTr="004F56D2">
              <w:trPr>
                <w:trHeight w:val="794"/>
              </w:trPr>
              <w:tc>
                <w:tcPr>
                  <w:tcW w:w="8062" w:type="dxa"/>
                </w:tcPr>
                <w:p w:rsidR="006741B5" w:rsidRPr="004E4705" w:rsidRDefault="006741B5" w:rsidP="006741B5">
                  <w:pPr>
                    <w:pStyle w:val="a3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１日に１時間以上の安静</w:t>
                  </w:r>
                  <w:r w:rsidR="00AE7994">
                    <w:rPr>
                      <w:spacing w:val="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310DF" w:rsidRPr="00B310DF">
                          <w:rPr>
                            <w:rFonts w:ascii="ＭＳ 明朝" w:hAnsi="ＭＳ 明朝" w:hint="eastAsia"/>
                            <w:spacing w:val="12"/>
                            <w:sz w:val="10"/>
                          </w:rPr>
                          <w:t>が</w:t>
                        </w:r>
                      </w:rt>
                      <w:rubyBase>
                        <w:r w:rsidR="00B310DF">
                          <w:rPr>
                            <w:rFonts w:hint="eastAsia"/>
                            <w:spacing w:val="12"/>
                          </w:rPr>
                          <w:t>臥</w:t>
                        </w:r>
                      </w:rubyBase>
                    </w:ruby>
                  </w:r>
                  <w:r w:rsidRPr="004E4705">
                    <w:rPr>
                      <w:rFonts w:hint="eastAsia"/>
                      <w:spacing w:val="12"/>
                    </w:rPr>
                    <w:t>床を必要とするほどの強い</w:t>
                  </w:r>
                  <w:r w:rsidR="00AE7994">
                    <w:rPr>
                      <w:spacing w:val="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C6B46" w:rsidRPr="00FC6B46">
                          <w:rPr>
                            <w:rFonts w:ascii="ＭＳ 明朝" w:hAnsi="ＭＳ 明朝" w:hint="eastAsia"/>
                            <w:spacing w:val="12"/>
                            <w:sz w:val="10"/>
                          </w:rPr>
                          <w:t>けん</w:t>
                        </w:r>
                      </w:rt>
                      <w:rubyBase>
                        <w:r w:rsidR="00FC6B46">
                          <w:rPr>
                            <w:rFonts w:hint="eastAsia"/>
                            <w:spacing w:val="12"/>
                          </w:rPr>
                          <w:t>倦</w:t>
                        </w:r>
                      </w:rubyBase>
                    </w:ruby>
                  </w:r>
                  <w:r w:rsidRPr="004E4705">
                    <w:rPr>
                      <w:rFonts w:hint="eastAsia"/>
                      <w:spacing w:val="12"/>
                    </w:rPr>
                    <w:t>怠感及び易疲労</w:t>
                  </w:r>
                </w:p>
                <w:p w:rsidR="006741B5" w:rsidRPr="004E4705" w:rsidRDefault="006741B5" w:rsidP="006741B5">
                  <w:pPr>
                    <w:pStyle w:val="a3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が月に７日以上ある。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240" w:lineRule="auto"/>
                    <w:jc w:val="center"/>
                    <w:rPr>
                      <w:spacing w:val="0"/>
                      <w:kern w:val="2"/>
                    </w:rPr>
                  </w:pPr>
                  <w:r w:rsidRPr="008B1535">
                    <w:rPr>
                      <w:rFonts w:hint="eastAsia"/>
                      <w:spacing w:val="90"/>
                      <w:fitText w:val="1030" w:id="-87903487"/>
                    </w:rPr>
                    <w:t>有・</w:t>
                  </w:r>
                  <w:r w:rsidRPr="008B1535">
                    <w:rPr>
                      <w:rFonts w:hint="eastAsia"/>
                      <w:spacing w:val="15"/>
                      <w:fitText w:val="1030" w:id="-87903487"/>
                    </w:rPr>
                    <w:t>無</w:t>
                  </w:r>
                </w:p>
              </w:tc>
            </w:tr>
            <w:tr w:rsidR="006741B5" w:rsidTr="009942FC">
              <w:trPr>
                <w:trHeight w:val="567"/>
              </w:trPr>
              <w:tc>
                <w:tcPr>
                  <w:tcW w:w="8062" w:type="dxa"/>
                  <w:vAlign w:val="center"/>
                </w:tcPr>
                <w:p w:rsidR="006741B5" w:rsidRPr="004E4705" w:rsidRDefault="006741B5" w:rsidP="009942FC">
                  <w:pPr>
                    <w:pStyle w:val="a3"/>
                    <w:spacing w:line="240" w:lineRule="auto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健常時に比べ１０％以上の体重減少がある。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384066" w:rsidRDefault="006741B5" w:rsidP="006F659A">
                  <w:pPr>
                    <w:pStyle w:val="a3"/>
                    <w:spacing w:line="240" w:lineRule="auto"/>
                    <w:jc w:val="center"/>
                    <w:rPr>
                      <w:spacing w:val="0"/>
                      <w:kern w:val="2"/>
                    </w:rPr>
                  </w:pPr>
                  <w:r w:rsidRPr="008B1535">
                    <w:rPr>
                      <w:rFonts w:hint="eastAsia"/>
                      <w:spacing w:val="90"/>
                      <w:fitText w:val="1030" w:id="-87903486"/>
                    </w:rPr>
                    <w:t>有・</w:t>
                  </w:r>
                  <w:r w:rsidRPr="008B1535">
                    <w:rPr>
                      <w:rFonts w:hint="eastAsia"/>
                      <w:spacing w:val="15"/>
                      <w:fitText w:val="1030" w:id="-87903486"/>
                    </w:rPr>
                    <w:t>無</w:t>
                  </w:r>
                </w:p>
              </w:tc>
            </w:tr>
            <w:tr w:rsidR="00AF2A26" w:rsidTr="009942FC">
              <w:trPr>
                <w:trHeight w:val="567"/>
              </w:trPr>
              <w:tc>
                <w:tcPr>
                  <w:tcW w:w="8062" w:type="dxa"/>
                  <w:vAlign w:val="center"/>
                </w:tcPr>
                <w:p w:rsidR="00AF2A26" w:rsidRPr="004E4705" w:rsidRDefault="00AF2A26" w:rsidP="009942FC">
                  <w:pPr>
                    <w:pStyle w:val="a3"/>
                    <w:spacing w:line="240" w:lineRule="auto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月に７日以上の不定の発熱（３８℃以上）が２箇月以上続く。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AF2A26" w:rsidRPr="004F56D2" w:rsidRDefault="00AF2A26" w:rsidP="009C57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1535">
                    <w:rPr>
                      <w:rFonts w:ascii="Times New Roman" w:hAnsi="Times New Roman" w:hint="eastAsia"/>
                      <w:spacing w:val="90"/>
                      <w:kern w:val="0"/>
                      <w:fitText w:val="1030" w:id="-87903485"/>
                    </w:rPr>
                    <w:t>有・</w:t>
                  </w:r>
                  <w:r w:rsidRPr="008B1535">
                    <w:rPr>
                      <w:rFonts w:ascii="Times New Roman" w:hAnsi="Times New Roman" w:hint="eastAsia"/>
                      <w:spacing w:val="15"/>
                      <w:kern w:val="0"/>
                      <w:fitText w:val="1030" w:id="-87903485"/>
                    </w:rPr>
                    <w:t>無</w:t>
                  </w:r>
                </w:p>
              </w:tc>
            </w:tr>
            <w:tr w:rsidR="00AF2A26" w:rsidTr="009942FC">
              <w:trPr>
                <w:trHeight w:val="567"/>
              </w:trPr>
              <w:tc>
                <w:tcPr>
                  <w:tcW w:w="8062" w:type="dxa"/>
                  <w:vAlign w:val="center"/>
                </w:tcPr>
                <w:p w:rsidR="00AF2A26" w:rsidRPr="004E4705" w:rsidRDefault="00AF2A26" w:rsidP="009942FC">
                  <w:pPr>
                    <w:pStyle w:val="a3"/>
                    <w:spacing w:line="240" w:lineRule="auto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１日に３回以上の泥状又は水様下痢が月に７日以上ある。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AF2A26" w:rsidRPr="004F56D2" w:rsidRDefault="00AF2A26" w:rsidP="009C57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1535">
                    <w:rPr>
                      <w:rFonts w:ascii="Times New Roman" w:hAnsi="Times New Roman" w:hint="eastAsia"/>
                      <w:spacing w:val="90"/>
                      <w:kern w:val="0"/>
                      <w:fitText w:val="1030" w:id="-87903484"/>
                    </w:rPr>
                    <w:t>有・</w:t>
                  </w:r>
                  <w:r w:rsidRPr="008B1535">
                    <w:rPr>
                      <w:rFonts w:ascii="Times New Roman" w:hAnsi="Times New Roman" w:hint="eastAsia"/>
                      <w:spacing w:val="15"/>
                      <w:kern w:val="0"/>
                      <w:fitText w:val="1030" w:id="-87903484"/>
                    </w:rPr>
                    <w:t>無</w:t>
                  </w:r>
                </w:p>
              </w:tc>
            </w:tr>
            <w:tr w:rsidR="00AF2A26" w:rsidTr="004F56D2">
              <w:trPr>
                <w:trHeight w:val="567"/>
              </w:trPr>
              <w:tc>
                <w:tcPr>
                  <w:tcW w:w="8062" w:type="dxa"/>
                  <w:vAlign w:val="center"/>
                </w:tcPr>
                <w:p w:rsidR="00AF2A26" w:rsidRPr="004E4705" w:rsidRDefault="00AF2A26" w:rsidP="009942FC">
                  <w:pPr>
                    <w:pStyle w:val="a3"/>
                    <w:spacing w:line="240" w:lineRule="auto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１日に２回以上の</w:t>
                  </w:r>
                  <w:r w:rsidR="00AE7994">
                    <w:rPr>
                      <w:spacing w:val="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C6B46" w:rsidRPr="00FC6B46">
                          <w:rPr>
                            <w:rFonts w:ascii="ＭＳ 明朝" w:hAnsi="ＭＳ 明朝" w:hint="eastAsia"/>
                            <w:spacing w:val="12"/>
                            <w:sz w:val="10"/>
                          </w:rPr>
                          <w:t>おう</w:t>
                        </w:r>
                      </w:rt>
                      <w:rubyBase>
                        <w:r w:rsidR="00FC6B46">
                          <w:rPr>
                            <w:rFonts w:hint="eastAsia"/>
                            <w:spacing w:val="12"/>
                          </w:rPr>
                          <w:t>嘔</w:t>
                        </w:r>
                      </w:rubyBase>
                    </w:ruby>
                  </w:r>
                  <w:r w:rsidRPr="004E4705">
                    <w:rPr>
                      <w:rFonts w:hint="eastAsia"/>
                      <w:spacing w:val="12"/>
                    </w:rPr>
                    <w:t>吐又は３０分以上の</w:t>
                  </w:r>
                  <w:r w:rsidR="00AE7994">
                    <w:rPr>
                      <w:spacing w:val="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C6B46" w:rsidRPr="00FC6B46">
                          <w:rPr>
                            <w:rFonts w:ascii="ＭＳ 明朝" w:hAnsi="ＭＳ 明朝" w:hint="eastAsia"/>
                            <w:spacing w:val="12"/>
                            <w:sz w:val="10"/>
                          </w:rPr>
                          <w:t>はき</w:t>
                        </w:r>
                      </w:rt>
                      <w:rubyBase>
                        <w:r w:rsidR="00FC6B46">
                          <w:rPr>
                            <w:rFonts w:hint="eastAsia"/>
                            <w:spacing w:val="12"/>
                          </w:rPr>
                          <w:t>嘔</w:t>
                        </w:r>
                      </w:rubyBase>
                    </w:ruby>
                  </w:r>
                  <w:r w:rsidRPr="004E4705">
                    <w:rPr>
                      <w:rFonts w:hint="eastAsia"/>
                      <w:spacing w:val="12"/>
                    </w:rPr>
                    <w:t>気が月に７日以上ある。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AF2A26" w:rsidRPr="004F56D2" w:rsidRDefault="00AF2A26" w:rsidP="009C57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1535">
                    <w:rPr>
                      <w:rFonts w:ascii="Times New Roman" w:hAnsi="Times New Roman" w:hint="eastAsia"/>
                      <w:spacing w:val="90"/>
                      <w:kern w:val="0"/>
                      <w:fitText w:val="1030" w:id="-87903483"/>
                    </w:rPr>
                    <w:t>有・</w:t>
                  </w:r>
                  <w:r w:rsidRPr="008B1535">
                    <w:rPr>
                      <w:rFonts w:ascii="Times New Roman" w:hAnsi="Times New Roman" w:hint="eastAsia"/>
                      <w:spacing w:val="15"/>
                      <w:kern w:val="0"/>
                      <w:fitText w:val="1030" w:id="-87903483"/>
                    </w:rPr>
                    <w:t>無</w:t>
                  </w:r>
                </w:p>
              </w:tc>
            </w:tr>
            <w:tr w:rsidR="00AF2A26" w:rsidTr="004F56D2">
              <w:trPr>
                <w:trHeight w:val="794"/>
              </w:trPr>
              <w:tc>
                <w:tcPr>
                  <w:tcW w:w="8062" w:type="dxa"/>
                </w:tcPr>
                <w:p w:rsidR="00AF2A26" w:rsidRPr="004E4705" w:rsidRDefault="00AF2A26" w:rsidP="006741B5">
                  <w:pPr>
                    <w:pStyle w:val="a3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「身体障害認定基準」６ヒト免疫不全ウイルスによる免疫の機能障害</w:t>
                  </w:r>
                </w:p>
                <w:p w:rsidR="00AF2A26" w:rsidRPr="004E4705" w:rsidRDefault="00AF2A26" w:rsidP="006741B5">
                  <w:pPr>
                    <w:pStyle w:val="a3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（１）のアの（ア）のｊに示す日和見感染症の既往がある。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AF2A26" w:rsidRPr="004F56D2" w:rsidRDefault="00AF2A26" w:rsidP="009C57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1535">
                    <w:rPr>
                      <w:rFonts w:ascii="Times New Roman" w:hAnsi="Times New Roman" w:hint="eastAsia"/>
                      <w:spacing w:val="90"/>
                      <w:kern w:val="0"/>
                      <w:fitText w:val="1030" w:id="-87903482"/>
                    </w:rPr>
                    <w:t>有・</w:t>
                  </w:r>
                  <w:r w:rsidRPr="008B1535">
                    <w:rPr>
                      <w:rFonts w:ascii="Times New Roman" w:hAnsi="Times New Roman" w:hint="eastAsia"/>
                      <w:spacing w:val="15"/>
                      <w:kern w:val="0"/>
                      <w:fitText w:val="1030" w:id="-87903482"/>
                    </w:rPr>
                    <w:t>無</w:t>
                  </w:r>
                </w:p>
              </w:tc>
            </w:tr>
            <w:tr w:rsidR="00AF2A26" w:rsidTr="004F56D2">
              <w:trPr>
                <w:trHeight w:val="567"/>
              </w:trPr>
              <w:tc>
                <w:tcPr>
                  <w:tcW w:w="8062" w:type="dxa"/>
                  <w:vAlign w:val="center"/>
                </w:tcPr>
                <w:p w:rsidR="00AF2A26" w:rsidRPr="004E4705" w:rsidRDefault="00AF2A26" w:rsidP="009942FC">
                  <w:pPr>
                    <w:pStyle w:val="a3"/>
                    <w:spacing w:line="240" w:lineRule="auto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生鮮食料品の摂取禁止等の日常生活活動上の制限が必要である。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AF2A26" w:rsidRPr="004F56D2" w:rsidRDefault="00AF2A26" w:rsidP="009C57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1535">
                    <w:rPr>
                      <w:rFonts w:ascii="Times New Roman" w:hAnsi="Times New Roman" w:hint="eastAsia"/>
                      <w:spacing w:val="90"/>
                      <w:kern w:val="0"/>
                      <w:fitText w:val="1030" w:id="-87903232"/>
                    </w:rPr>
                    <w:t>有・</w:t>
                  </w:r>
                  <w:r w:rsidRPr="008B1535">
                    <w:rPr>
                      <w:rFonts w:ascii="Times New Roman" w:hAnsi="Times New Roman" w:hint="eastAsia"/>
                      <w:spacing w:val="15"/>
                      <w:kern w:val="0"/>
                      <w:fitText w:val="1030" w:id="-87903232"/>
                    </w:rPr>
                    <w:t>無</w:t>
                  </w:r>
                </w:p>
              </w:tc>
            </w:tr>
            <w:tr w:rsidR="00AF2A26" w:rsidTr="004F56D2">
              <w:trPr>
                <w:trHeight w:val="567"/>
              </w:trPr>
              <w:tc>
                <w:tcPr>
                  <w:tcW w:w="8062" w:type="dxa"/>
                  <w:vAlign w:val="center"/>
                </w:tcPr>
                <w:p w:rsidR="00AF2A26" w:rsidRPr="004E4705" w:rsidRDefault="00AF2A26" w:rsidP="009942FC">
                  <w:pPr>
                    <w:pStyle w:val="a3"/>
                    <w:spacing w:line="240" w:lineRule="auto"/>
                    <w:rPr>
                      <w:spacing w:val="12"/>
                    </w:rPr>
                  </w:pPr>
                  <w:r w:rsidRPr="004E4705">
                    <w:rPr>
                      <w:rFonts w:hint="eastAsia"/>
                      <w:spacing w:val="12"/>
                    </w:rPr>
                    <w:t>軽作業を超える作業の回避が必要である。</w:t>
                  </w:r>
                </w:p>
              </w:tc>
              <w:tc>
                <w:tcPr>
                  <w:tcW w:w="1456" w:type="dxa"/>
                  <w:vAlign w:val="center"/>
                </w:tcPr>
                <w:p w:rsidR="00AF2A26" w:rsidRPr="004F56D2" w:rsidRDefault="00AF2A26" w:rsidP="009C57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1535">
                    <w:rPr>
                      <w:rFonts w:ascii="Times New Roman" w:hAnsi="Times New Roman" w:hint="eastAsia"/>
                      <w:spacing w:val="90"/>
                      <w:kern w:val="0"/>
                      <w:fitText w:val="1030" w:id="-87903231"/>
                    </w:rPr>
                    <w:t>有・</w:t>
                  </w:r>
                  <w:r w:rsidRPr="008B1535">
                    <w:rPr>
                      <w:rFonts w:ascii="Times New Roman" w:hAnsi="Times New Roman" w:hint="eastAsia"/>
                      <w:spacing w:val="15"/>
                      <w:kern w:val="0"/>
                      <w:fitText w:val="1030" w:id="-87903231"/>
                    </w:rPr>
                    <w:t>無</w:t>
                  </w:r>
                </w:p>
              </w:tc>
            </w:tr>
            <w:tr w:rsidR="00AF2A26" w:rsidTr="004F56D2">
              <w:trPr>
                <w:trHeight w:val="567"/>
              </w:trPr>
              <w:tc>
                <w:tcPr>
                  <w:tcW w:w="9518" w:type="dxa"/>
                  <w:gridSpan w:val="2"/>
                  <w:vAlign w:val="center"/>
                </w:tcPr>
                <w:p w:rsidR="00AF2A26" w:rsidRPr="004F56D2" w:rsidRDefault="00AF2A26" w:rsidP="004F56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F56D2">
                    <w:rPr>
                      <w:rFonts w:ascii="Times New Roman" w:hAnsi="Times New Roman" w:hint="eastAsia"/>
                    </w:rPr>
                    <w:t>日常生活活動制限の数［　　　　　　　個］・・・・・②</w:t>
                  </w:r>
                </w:p>
              </w:tc>
            </w:tr>
          </w:tbl>
          <w:p w:rsidR="006741B5" w:rsidRPr="004F56D2" w:rsidRDefault="00AF2A26" w:rsidP="006741B5">
            <w:pPr>
              <w:pStyle w:val="a3"/>
              <w:rPr>
                <w:spacing w:val="0"/>
              </w:rPr>
            </w:pPr>
            <w:r w:rsidRPr="004F56D2">
              <w:rPr>
                <w:rFonts w:hint="eastAsia"/>
                <w:spacing w:val="0"/>
              </w:rPr>
              <w:t xml:space="preserve">　注７　「日常生活活動制限の数」の欄には「有」を○で囲んだ合計数を記載する。</w:t>
            </w:r>
          </w:p>
          <w:p w:rsidR="00384066" w:rsidRDefault="00AF2A26" w:rsidP="006F659A">
            <w:pPr>
              <w:pStyle w:val="a3"/>
              <w:spacing w:line="300" w:lineRule="exact"/>
              <w:rPr>
                <w:spacing w:val="0"/>
                <w:kern w:val="2"/>
              </w:rPr>
            </w:pPr>
            <w:r w:rsidRPr="004F56D2">
              <w:rPr>
                <w:rFonts w:hint="eastAsia"/>
                <w:spacing w:val="0"/>
              </w:rPr>
              <w:t xml:space="preserve">　注８　「生鮮食品の摂取禁止」のほかに、「生水の摂取禁止」、「脂質の摂取制限」、</w:t>
            </w:r>
          </w:p>
          <w:p w:rsidR="00384066" w:rsidRDefault="00AF2A26" w:rsidP="006F659A">
            <w:pPr>
              <w:pStyle w:val="a3"/>
              <w:spacing w:line="300" w:lineRule="exact"/>
              <w:ind w:leftChars="326" w:left="670"/>
              <w:rPr>
                <w:spacing w:val="0"/>
                <w:kern w:val="2"/>
              </w:rPr>
            </w:pPr>
            <w:r w:rsidRPr="004F56D2">
              <w:rPr>
                <w:rFonts w:hint="eastAsia"/>
                <w:spacing w:val="0"/>
              </w:rPr>
              <w:t>「長期にわたる密な治療」、「厳密な服薬管理」、「人混みの回避」が同等の制限</w:t>
            </w:r>
          </w:p>
          <w:p w:rsidR="00384066" w:rsidRDefault="00AF2A26" w:rsidP="006F659A">
            <w:pPr>
              <w:pStyle w:val="a3"/>
              <w:spacing w:line="300" w:lineRule="exact"/>
              <w:ind w:leftChars="326" w:left="670"/>
              <w:rPr>
                <w:rFonts w:eastAsiaTheme="majorEastAsia"/>
                <w:spacing w:val="0"/>
                <w:kern w:val="2"/>
              </w:rPr>
            </w:pPr>
            <w:r w:rsidRPr="004F56D2">
              <w:rPr>
                <w:rFonts w:hint="eastAsia"/>
                <w:spacing w:val="0"/>
              </w:rPr>
              <w:t>に該当するものであること。</w:t>
            </w:r>
          </w:p>
          <w:p w:rsidR="00384066" w:rsidRDefault="00AF2A26" w:rsidP="006F659A">
            <w:pPr>
              <w:pStyle w:val="a3"/>
              <w:spacing w:before="240"/>
              <w:rPr>
                <w:rFonts w:eastAsiaTheme="majorEastAsia"/>
                <w:spacing w:val="0"/>
                <w:kern w:val="2"/>
              </w:rPr>
            </w:pPr>
            <w:r w:rsidRPr="004F56D2">
              <w:rPr>
                <w:rFonts w:hint="eastAsia"/>
                <w:spacing w:val="0"/>
              </w:rPr>
              <w:t>（３）検査所見及び日常生活活動制限等の該当数</w:t>
            </w:r>
          </w:p>
          <w:tbl>
            <w:tblPr>
              <w:tblW w:w="9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4414"/>
            </w:tblGrid>
            <w:tr w:rsidR="00AF2A26" w:rsidTr="009942FC">
              <w:trPr>
                <w:trHeight w:val="1020"/>
              </w:trPr>
              <w:tc>
                <w:tcPr>
                  <w:tcW w:w="5132" w:type="dxa"/>
                  <w:vAlign w:val="center"/>
                </w:tcPr>
                <w:p w:rsidR="00AF2A26" w:rsidRPr="004F56D2" w:rsidRDefault="00AF2A26" w:rsidP="004F56D2">
                  <w:pPr>
                    <w:pStyle w:val="a3"/>
                    <w:ind w:leftChars="50" w:left="103" w:rightChars="50" w:right="103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回復不能なエイズ合併症のため介助なしでの</w:t>
                  </w:r>
                </w:p>
                <w:p w:rsidR="00AF2A26" w:rsidRPr="004F56D2" w:rsidRDefault="00AF2A26" w:rsidP="004F56D2">
                  <w:pPr>
                    <w:pStyle w:val="a3"/>
                    <w:ind w:leftChars="50" w:left="103" w:rightChars="50" w:right="103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日常生活</w:t>
                  </w:r>
                </w:p>
              </w:tc>
              <w:tc>
                <w:tcPr>
                  <w:tcW w:w="4414" w:type="dxa"/>
                  <w:vAlign w:val="center"/>
                </w:tcPr>
                <w:p w:rsidR="00AF2A26" w:rsidRPr="004F56D2" w:rsidRDefault="00AF2A26" w:rsidP="004F56D2">
                  <w:pPr>
                    <w:pStyle w:val="a3"/>
                    <w:ind w:leftChars="300" w:left="617" w:rightChars="300" w:right="617"/>
                    <w:jc w:val="distribute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不能・可能</w:t>
                  </w:r>
                </w:p>
              </w:tc>
            </w:tr>
            <w:tr w:rsidR="00AF2A26" w:rsidTr="009942FC">
              <w:trPr>
                <w:trHeight w:val="794"/>
              </w:trPr>
              <w:tc>
                <w:tcPr>
                  <w:tcW w:w="5132" w:type="dxa"/>
                  <w:vAlign w:val="center"/>
                </w:tcPr>
                <w:p w:rsidR="00AF2A26" w:rsidRPr="004F56D2" w:rsidRDefault="009942FC" w:rsidP="009942FC">
                  <w:pPr>
                    <w:pStyle w:val="a3"/>
                    <w:ind w:leftChars="50" w:left="103" w:rightChars="50" w:right="10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ＣＤ４陽性Ｔリンパ球数の平均値（</w:t>
                  </w:r>
                  <w:r w:rsidR="00AF2A26" w:rsidRPr="004F56D2">
                    <w:rPr>
                      <w:rFonts w:hint="eastAsia"/>
                      <w:spacing w:val="0"/>
                    </w:rPr>
                    <w:t xml:space="preserve">　</w:t>
                  </w:r>
                  <w:r>
                    <w:rPr>
                      <w:rFonts w:hint="eastAsia"/>
                      <w:spacing w:val="0"/>
                    </w:rPr>
                    <w:t xml:space="preserve">　　／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  <w:r w:rsidR="00AF2A26" w:rsidRPr="004F56D2">
                    <w:rPr>
                      <w:rFonts w:hint="eastAsia"/>
                      <w:spacing w:val="0"/>
                    </w:rPr>
                    <w:t>）</w:t>
                  </w:r>
                </w:p>
              </w:tc>
              <w:tc>
                <w:tcPr>
                  <w:tcW w:w="4414" w:type="dxa"/>
                  <w:vAlign w:val="center"/>
                </w:tcPr>
                <w:p w:rsidR="00AF2A26" w:rsidRPr="004F56D2" w:rsidRDefault="009942FC" w:rsidP="0014649E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　　　　　　</w:t>
                  </w:r>
                  <w:r w:rsidR="0014649E" w:rsidRPr="004F56D2">
                    <w:rPr>
                      <w:rFonts w:hint="eastAsia"/>
                      <w:spacing w:val="0"/>
                    </w:rPr>
                    <w:t xml:space="preserve">　　　　　　　　　</w:t>
                  </w:r>
                  <w:r>
                    <w:rPr>
                      <w:rFonts w:hint="eastAsia"/>
                      <w:spacing w:val="0"/>
                    </w:rPr>
                    <w:t xml:space="preserve">　</w:t>
                  </w:r>
                  <w:r w:rsidR="0014649E" w:rsidRPr="004F56D2">
                    <w:rPr>
                      <w:rFonts w:hint="eastAsia"/>
                      <w:spacing w:val="0"/>
                    </w:rPr>
                    <w:t>／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>㎕</w:t>
                  </w:r>
                  <w:r w:rsidR="0014649E" w:rsidRPr="004F56D2"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</w:tr>
            <w:tr w:rsidR="00AF2A26" w:rsidTr="009942FC">
              <w:trPr>
                <w:trHeight w:val="794"/>
              </w:trPr>
              <w:tc>
                <w:tcPr>
                  <w:tcW w:w="5132" w:type="dxa"/>
                  <w:vAlign w:val="center"/>
                </w:tcPr>
                <w:p w:rsidR="00AF2A26" w:rsidRPr="004F56D2" w:rsidRDefault="009942FC" w:rsidP="004F56D2">
                  <w:pPr>
                    <w:pStyle w:val="a3"/>
                    <w:ind w:leftChars="50" w:left="103" w:rightChars="50" w:right="10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検査所見の該当数</w:t>
                  </w:r>
                  <w:r w:rsidR="00AF2A26" w:rsidRPr="004F56D2">
                    <w:rPr>
                      <w:rFonts w:hint="eastAsia"/>
                      <w:spacing w:val="0"/>
                    </w:rPr>
                    <w:t>（①）</w:t>
                  </w:r>
                </w:p>
              </w:tc>
              <w:tc>
                <w:tcPr>
                  <w:tcW w:w="4414" w:type="dxa"/>
                  <w:vAlign w:val="center"/>
                </w:tcPr>
                <w:p w:rsidR="00AF2A26" w:rsidRPr="004F56D2" w:rsidRDefault="0014649E" w:rsidP="009942FC">
                  <w:pPr>
                    <w:pStyle w:val="a3"/>
                    <w:ind w:right="206"/>
                    <w:jc w:val="right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個</w:t>
                  </w:r>
                </w:p>
              </w:tc>
            </w:tr>
            <w:tr w:rsidR="00AF2A26" w:rsidTr="009942FC">
              <w:trPr>
                <w:trHeight w:val="794"/>
              </w:trPr>
              <w:tc>
                <w:tcPr>
                  <w:tcW w:w="5132" w:type="dxa"/>
                  <w:vAlign w:val="center"/>
                </w:tcPr>
                <w:p w:rsidR="00AF2A26" w:rsidRPr="004F56D2" w:rsidRDefault="00AF2A26" w:rsidP="004F56D2">
                  <w:pPr>
                    <w:pStyle w:val="a3"/>
                    <w:ind w:leftChars="50" w:left="103" w:rightChars="50" w:right="103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日常生活活動制限等の該当数（②）</w:t>
                  </w:r>
                </w:p>
              </w:tc>
              <w:tc>
                <w:tcPr>
                  <w:tcW w:w="4414" w:type="dxa"/>
                  <w:vAlign w:val="center"/>
                </w:tcPr>
                <w:p w:rsidR="00AF2A26" w:rsidRPr="004F56D2" w:rsidRDefault="0014649E" w:rsidP="009942FC">
                  <w:pPr>
                    <w:pStyle w:val="a3"/>
                    <w:ind w:right="206"/>
                    <w:jc w:val="right"/>
                    <w:rPr>
                      <w:spacing w:val="0"/>
                    </w:rPr>
                  </w:pPr>
                  <w:r w:rsidRPr="004F56D2">
                    <w:rPr>
                      <w:rFonts w:hint="eastAsia"/>
                      <w:spacing w:val="0"/>
                    </w:rPr>
                    <w:t>個</w:t>
                  </w:r>
                </w:p>
              </w:tc>
            </w:tr>
          </w:tbl>
          <w:p w:rsidR="0014649E" w:rsidRPr="004F56D2" w:rsidRDefault="0014649E" w:rsidP="006741B5">
            <w:pPr>
              <w:pStyle w:val="a3"/>
              <w:rPr>
                <w:spacing w:val="0"/>
              </w:rPr>
            </w:pPr>
          </w:p>
        </w:tc>
      </w:tr>
    </w:tbl>
    <w:p w:rsidR="00065701" w:rsidRDefault="00065701" w:rsidP="0014649E">
      <w:pPr>
        <w:pStyle w:val="a3"/>
        <w:spacing w:line="240" w:lineRule="auto"/>
        <w:rPr>
          <w:rFonts w:ascii="ＭＳ 明朝" w:hAnsi="ＭＳ 明朝"/>
          <w:spacing w:val="1"/>
        </w:rPr>
        <w:sectPr w:rsidR="00065701" w:rsidSect="006741B5">
          <w:pgSz w:w="11906" w:h="16838" w:code="9"/>
          <w:pgMar w:top="1440" w:right="1080" w:bottom="1440" w:left="1080" w:header="720" w:footer="720" w:gutter="0"/>
          <w:cols w:space="720"/>
          <w:noEndnote/>
          <w:docGrid w:type="linesAndChars" w:linePitch="286" w:charSpace="-916"/>
        </w:sectPr>
      </w:pPr>
    </w:p>
    <w:p w:rsidR="004B34DC" w:rsidRDefault="004B34DC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</w:p>
    <w:sectPr w:rsidR="004B34DC" w:rsidSect="006F659A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286" w:charSpace="-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A6" w:rsidRDefault="001215A6" w:rsidP="00066427">
      <w:r>
        <w:separator/>
      </w:r>
    </w:p>
  </w:endnote>
  <w:endnote w:type="continuationSeparator" w:id="0">
    <w:p w:rsidR="001215A6" w:rsidRDefault="001215A6" w:rsidP="000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A6" w:rsidRDefault="001215A6" w:rsidP="00066427">
      <w:r>
        <w:separator/>
      </w:r>
    </w:p>
  </w:footnote>
  <w:footnote w:type="continuationSeparator" w:id="0">
    <w:p w:rsidR="001215A6" w:rsidRDefault="001215A6" w:rsidP="0006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766E"/>
    <w:multiLevelType w:val="hybridMultilevel"/>
    <w:tmpl w:val="134CC45A"/>
    <w:lvl w:ilvl="0" w:tplc="A418993C">
      <w:start w:val="1"/>
      <w:numFmt w:val="decimalEnclosedCircle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1" w15:restartNumberingAfterBreak="0">
    <w:nsid w:val="3563549A"/>
    <w:multiLevelType w:val="hybridMultilevel"/>
    <w:tmpl w:val="C0109D1E"/>
    <w:lvl w:ilvl="0" w:tplc="3814E862">
      <w:start w:val="1"/>
      <w:numFmt w:val="aiueoFullWidth"/>
      <w:lvlText w:val="(%1)"/>
      <w:lvlJc w:val="left"/>
      <w:pPr>
        <w:ind w:left="1794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5729054A"/>
    <w:multiLevelType w:val="hybridMultilevel"/>
    <w:tmpl w:val="8FFC303A"/>
    <w:lvl w:ilvl="0" w:tplc="3AFC52D8">
      <w:start w:val="1"/>
      <w:numFmt w:val="irohaFullWidth"/>
      <w:lvlText w:val="(%1)"/>
      <w:lvlJc w:val="left"/>
      <w:pPr>
        <w:ind w:left="168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3" w15:restartNumberingAfterBreak="0">
    <w:nsid w:val="5D3F073D"/>
    <w:multiLevelType w:val="hybridMultilevel"/>
    <w:tmpl w:val="CA1882E2"/>
    <w:lvl w:ilvl="0" w:tplc="CA1076E6">
      <w:start w:val="1"/>
      <w:numFmt w:val="aiueoFullWidth"/>
      <w:lvlText w:val="(%1)"/>
      <w:lvlJc w:val="left"/>
      <w:pPr>
        <w:ind w:left="16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4" w15:restartNumberingAfterBreak="0">
    <w:nsid w:val="5E2E49FA"/>
    <w:multiLevelType w:val="hybridMultilevel"/>
    <w:tmpl w:val="66AE8256"/>
    <w:lvl w:ilvl="0" w:tplc="1BD40AC4">
      <w:start w:val="1"/>
      <w:numFmt w:val="aiueoFullWidth"/>
      <w:lvlText w:val="(%1)"/>
      <w:lvlJc w:val="left"/>
      <w:pPr>
        <w:ind w:left="18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68A84F25"/>
    <w:multiLevelType w:val="hybridMultilevel"/>
    <w:tmpl w:val="42BCB11A"/>
    <w:lvl w:ilvl="0" w:tplc="08447432">
      <w:start w:val="1"/>
      <w:numFmt w:val="aiueoFullWidth"/>
      <w:lvlText w:val="(%1)"/>
      <w:lvlJc w:val="left"/>
      <w:pPr>
        <w:ind w:left="626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6C9973D6"/>
    <w:multiLevelType w:val="hybridMultilevel"/>
    <w:tmpl w:val="F422678C"/>
    <w:lvl w:ilvl="0" w:tplc="8092F1FC">
      <w:start w:val="1"/>
      <w:numFmt w:val="aiueoFullWidth"/>
      <w:lvlText w:val="(%1)"/>
      <w:lvlJc w:val="left"/>
      <w:pPr>
        <w:ind w:left="1814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7" w15:restartNumberingAfterBreak="0">
    <w:nsid w:val="742C0FAC"/>
    <w:multiLevelType w:val="hybridMultilevel"/>
    <w:tmpl w:val="648CB93E"/>
    <w:lvl w:ilvl="0" w:tplc="57629FAE">
      <w:start w:val="1"/>
      <w:numFmt w:val="irohaFullWidth"/>
      <w:lvlText w:val="(%1)"/>
      <w:lvlJc w:val="left"/>
      <w:pPr>
        <w:ind w:left="9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8" w15:restartNumberingAfterBreak="0">
    <w:nsid w:val="79922E78"/>
    <w:multiLevelType w:val="hybridMultilevel"/>
    <w:tmpl w:val="36BAEB1A"/>
    <w:lvl w:ilvl="0" w:tplc="74EC0228">
      <w:start w:val="1"/>
      <w:numFmt w:val="aiueo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documentProtection w:edit="readOnly" w:enforcement="0"/>
  <w:defaultTabStop w:val="7917"/>
  <w:drawingGridHorizontalSpacing w:val="103"/>
  <w:drawingGridVerticalSpacing w:val="14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630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FF4"/>
    <w:rsid w:val="00000599"/>
    <w:rsid w:val="00000699"/>
    <w:rsid w:val="00007EDB"/>
    <w:rsid w:val="00007F02"/>
    <w:rsid w:val="00011F16"/>
    <w:rsid w:val="00012140"/>
    <w:rsid w:val="0001219C"/>
    <w:rsid w:val="00012792"/>
    <w:rsid w:val="00013482"/>
    <w:rsid w:val="00015BF2"/>
    <w:rsid w:val="00020A29"/>
    <w:rsid w:val="00021A8C"/>
    <w:rsid w:val="000255DB"/>
    <w:rsid w:val="000308C1"/>
    <w:rsid w:val="000336AF"/>
    <w:rsid w:val="00034656"/>
    <w:rsid w:val="00035430"/>
    <w:rsid w:val="00035E0A"/>
    <w:rsid w:val="000412D4"/>
    <w:rsid w:val="000447FA"/>
    <w:rsid w:val="00044EA9"/>
    <w:rsid w:val="0004625D"/>
    <w:rsid w:val="0005074D"/>
    <w:rsid w:val="00052318"/>
    <w:rsid w:val="0005302B"/>
    <w:rsid w:val="00053845"/>
    <w:rsid w:val="000558C0"/>
    <w:rsid w:val="00056641"/>
    <w:rsid w:val="00056AC4"/>
    <w:rsid w:val="00057534"/>
    <w:rsid w:val="00060819"/>
    <w:rsid w:val="00062BC3"/>
    <w:rsid w:val="000651CE"/>
    <w:rsid w:val="00065701"/>
    <w:rsid w:val="00066427"/>
    <w:rsid w:val="00067315"/>
    <w:rsid w:val="00067959"/>
    <w:rsid w:val="000700EB"/>
    <w:rsid w:val="0007254F"/>
    <w:rsid w:val="00077255"/>
    <w:rsid w:val="00083691"/>
    <w:rsid w:val="00083BE3"/>
    <w:rsid w:val="0008466D"/>
    <w:rsid w:val="00084C5B"/>
    <w:rsid w:val="000858D0"/>
    <w:rsid w:val="00090542"/>
    <w:rsid w:val="00091B3D"/>
    <w:rsid w:val="00092850"/>
    <w:rsid w:val="000937AF"/>
    <w:rsid w:val="000939A3"/>
    <w:rsid w:val="000A26D1"/>
    <w:rsid w:val="000A3D7C"/>
    <w:rsid w:val="000A4F51"/>
    <w:rsid w:val="000A7D0E"/>
    <w:rsid w:val="000B173D"/>
    <w:rsid w:val="000B668C"/>
    <w:rsid w:val="000C3DAE"/>
    <w:rsid w:val="000C4725"/>
    <w:rsid w:val="000D04D1"/>
    <w:rsid w:val="000D4CAB"/>
    <w:rsid w:val="000D502D"/>
    <w:rsid w:val="000E22F3"/>
    <w:rsid w:val="000F1EBF"/>
    <w:rsid w:val="000F630E"/>
    <w:rsid w:val="001009D5"/>
    <w:rsid w:val="00105BDB"/>
    <w:rsid w:val="00113874"/>
    <w:rsid w:val="00115DA0"/>
    <w:rsid w:val="001215A6"/>
    <w:rsid w:val="0012333E"/>
    <w:rsid w:val="001354A4"/>
    <w:rsid w:val="00136E64"/>
    <w:rsid w:val="00141C95"/>
    <w:rsid w:val="00142361"/>
    <w:rsid w:val="0014649E"/>
    <w:rsid w:val="00146CF4"/>
    <w:rsid w:val="001503AA"/>
    <w:rsid w:val="00151DC0"/>
    <w:rsid w:val="00152B6C"/>
    <w:rsid w:val="00152BD3"/>
    <w:rsid w:val="00152F61"/>
    <w:rsid w:val="001556D2"/>
    <w:rsid w:val="00156754"/>
    <w:rsid w:val="00160E0C"/>
    <w:rsid w:val="00163F55"/>
    <w:rsid w:val="001640E9"/>
    <w:rsid w:val="00173D64"/>
    <w:rsid w:val="001763A0"/>
    <w:rsid w:val="00184420"/>
    <w:rsid w:val="00190423"/>
    <w:rsid w:val="001917B7"/>
    <w:rsid w:val="00192105"/>
    <w:rsid w:val="00192AF9"/>
    <w:rsid w:val="001940C5"/>
    <w:rsid w:val="0019772E"/>
    <w:rsid w:val="001A3FBC"/>
    <w:rsid w:val="001A5388"/>
    <w:rsid w:val="001A6D25"/>
    <w:rsid w:val="001B7C30"/>
    <w:rsid w:val="001C02F9"/>
    <w:rsid w:val="001C134D"/>
    <w:rsid w:val="001D47C0"/>
    <w:rsid w:val="001E0A62"/>
    <w:rsid w:val="001F28C0"/>
    <w:rsid w:val="001F5240"/>
    <w:rsid w:val="001F6E5D"/>
    <w:rsid w:val="001F77D8"/>
    <w:rsid w:val="00202B46"/>
    <w:rsid w:val="00204DEB"/>
    <w:rsid w:val="00207392"/>
    <w:rsid w:val="002162F0"/>
    <w:rsid w:val="002255C5"/>
    <w:rsid w:val="00225AD1"/>
    <w:rsid w:val="00225B8D"/>
    <w:rsid w:val="00226E5B"/>
    <w:rsid w:val="002279AE"/>
    <w:rsid w:val="002321A9"/>
    <w:rsid w:val="00236E60"/>
    <w:rsid w:val="0024295F"/>
    <w:rsid w:val="00243A43"/>
    <w:rsid w:val="002440CD"/>
    <w:rsid w:val="00244B5F"/>
    <w:rsid w:val="00245B69"/>
    <w:rsid w:val="00250778"/>
    <w:rsid w:val="00250F52"/>
    <w:rsid w:val="00252A86"/>
    <w:rsid w:val="00254BB8"/>
    <w:rsid w:val="00255128"/>
    <w:rsid w:val="002604F3"/>
    <w:rsid w:val="00262F9D"/>
    <w:rsid w:val="00264318"/>
    <w:rsid w:val="0026443B"/>
    <w:rsid w:val="002662FA"/>
    <w:rsid w:val="002712DC"/>
    <w:rsid w:val="00274CD6"/>
    <w:rsid w:val="00277DF4"/>
    <w:rsid w:val="002804F8"/>
    <w:rsid w:val="00291C61"/>
    <w:rsid w:val="00292B37"/>
    <w:rsid w:val="00293F4B"/>
    <w:rsid w:val="002A30B9"/>
    <w:rsid w:val="002A44E8"/>
    <w:rsid w:val="002A4C63"/>
    <w:rsid w:val="002A501D"/>
    <w:rsid w:val="002A5A50"/>
    <w:rsid w:val="002B0511"/>
    <w:rsid w:val="002B0C5E"/>
    <w:rsid w:val="002B25C2"/>
    <w:rsid w:val="002B2966"/>
    <w:rsid w:val="002B2BF6"/>
    <w:rsid w:val="002B44C3"/>
    <w:rsid w:val="002B7ACF"/>
    <w:rsid w:val="002C2E06"/>
    <w:rsid w:val="002C2F31"/>
    <w:rsid w:val="002C3ACF"/>
    <w:rsid w:val="002C55D6"/>
    <w:rsid w:val="002C614E"/>
    <w:rsid w:val="002D03AE"/>
    <w:rsid w:val="002D6368"/>
    <w:rsid w:val="002E046D"/>
    <w:rsid w:val="002E0E24"/>
    <w:rsid w:val="002E0FB4"/>
    <w:rsid w:val="002E6321"/>
    <w:rsid w:val="002F0315"/>
    <w:rsid w:val="002F1CB4"/>
    <w:rsid w:val="002F2466"/>
    <w:rsid w:val="002F3CBA"/>
    <w:rsid w:val="00300E02"/>
    <w:rsid w:val="00301B63"/>
    <w:rsid w:val="00302FFD"/>
    <w:rsid w:val="00304CFA"/>
    <w:rsid w:val="0030755F"/>
    <w:rsid w:val="00307575"/>
    <w:rsid w:val="00311919"/>
    <w:rsid w:val="00313AFA"/>
    <w:rsid w:val="003156EF"/>
    <w:rsid w:val="00315D96"/>
    <w:rsid w:val="0032569D"/>
    <w:rsid w:val="003258CC"/>
    <w:rsid w:val="00327298"/>
    <w:rsid w:val="003302B1"/>
    <w:rsid w:val="00330899"/>
    <w:rsid w:val="0033177A"/>
    <w:rsid w:val="00332F9B"/>
    <w:rsid w:val="00333341"/>
    <w:rsid w:val="00336661"/>
    <w:rsid w:val="00337F0F"/>
    <w:rsid w:val="003419A6"/>
    <w:rsid w:val="00341EAD"/>
    <w:rsid w:val="00341FB8"/>
    <w:rsid w:val="00342BE5"/>
    <w:rsid w:val="00344308"/>
    <w:rsid w:val="00345864"/>
    <w:rsid w:val="0035075E"/>
    <w:rsid w:val="0035387B"/>
    <w:rsid w:val="00354D7D"/>
    <w:rsid w:val="00363716"/>
    <w:rsid w:val="00363D73"/>
    <w:rsid w:val="003648FC"/>
    <w:rsid w:val="00374888"/>
    <w:rsid w:val="00374FEB"/>
    <w:rsid w:val="003766D0"/>
    <w:rsid w:val="003816BC"/>
    <w:rsid w:val="00384066"/>
    <w:rsid w:val="0038502E"/>
    <w:rsid w:val="00387042"/>
    <w:rsid w:val="00391A3F"/>
    <w:rsid w:val="003A1136"/>
    <w:rsid w:val="003A2392"/>
    <w:rsid w:val="003A5404"/>
    <w:rsid w:val="003A5610"/>
    <w:rsid w:val="003A5F57"/>
    <w:rsid w:val="003A720A"/>
    <w:rsid w:val="003A7D26"/>
    <w:rsid w:val="003B1129"/>
    <w:rsid w:val="003B3732"/>
    <w:rsid w:val="003B63F2"/>
    <w:rsid w:val="003C10FD"/>
    <w:rsid w:val="003C6D5D"/>
    <w:rsid w:val="003D12A9"/>
    <w:rsid w:val="003D36EA"/>
    <w:rsid w:val="003D5DCE"/>
    <w:rsid w:val="003D7185"/>
    <w:rsid w:val="003E14C3"/>
    <w:rsid w:val="003E3D1E"/>
    <w:rsid w:val="003E4EFC"/>
    <w:rsid w:val="003F36A8"/>
    <w:rsid w:val="003F4D24"/>
    <w:rsid w:val="003F758A"/>
    <w:rsid w:val="003F7BE0"/>
    <w:rsid w:val="00402533"/>
    <w:rsid w:val="00413F52"/>
    <w:rsid w:val="0041503B"/>
    <w:rsid w:val="00417EC8"/>
    <w:rsid w:val="00421FC2"/>
    <w:rsid w:val="00422819"/>
    <w:rsid w:val="00424547"/>
    <w:rsid w:val="00424F03"/>
    <w:rsid w:val="004260FD"/>
    <w:rsid w:val="004279F5"/>
    <w:rsid w:val="00443D08"/>
    <w:rsid w:val="00444262"/>
    <w:rsid w:val="00452DBC"/>
    <w:rsid w:val="00454814"/>
    <w:rsid w:val="00457B10"/>
    <w:rsid w:val="00461C57"/>
    <w:rsid w:val="004813B2"/>
    <w:rsid w:val="00481DA4"/>
    <w:rsid w:val="00482394"/>
    <w:rsid w:val="004832C3"/>
    <w:rsid w:val="004842E6"/>
    <w:rsid w:val="004863F5"/>
    <w:rsid w:val="00490246"/>
    <w:rsid w:val="00491A34"/>
    <w:rsid w:val="004930F3"/>
    <w:rsid w:val="00493875"/>
    <w:rsid w:val="0049478E"/>
    <w:rsid w:val="00495313"/>
    <w:rsid w:val="00495D1A"/>
    <w:rsid w:val="004A0D92"/>
    <w:rsid w:val="004A3CA8"/>
    <w:rsid w:val="004B34DC"/>
    <w:rsid w:val="004B59F8"/>
    <w:rsid w:val="004C5CD7"/>
    <w:rsid w:val="004C7922"/>
    <w:rsid w:val="004D0D03"/>
    <w:rsid w:val="004D3F2D"/>
    <w:rsid w:val="004D72BA"/>
    <w:rsid w:val="004E1847"/>
    <w:rsid w:val="004E3464"/>
    <w:rsid w:val="004E400B"/>
    <w:rsid w:val="004E4705"/>
    <w:rsid w:val="004E591B"/>
    <w:rsid w:val="004E5B64"/>
    <w:rsid w:val="004F030C"/>
    <w:rsid w:val="004F1B02"/>
    <w:rsid w:val="004F30CD"/>
    <w:rsid w:val="004F56D2"/>
    <w:rsid w:val="004F5B87"/>
    <w:rsid w:val="00503143"/>
    <w:rsid w:val="005038F4"/>
    <w:rsid w:val="00511392"/>
    <w:rsid w:val="005151EF"/>
    <w:rsid w:val="00516051"/>
    <w:rsid w:val="00516525"/>
    <w:rsid w:val="005218B3"/>
    <w:rsid w:val="00523E36"/>
    <w:rsid w:val="00525BDA"/>
    <w:rsid w:val="00527789"/>
    <w:rsid w:val="00530E58"/>
    <w:rsid w:val="005337F3"/>
    <w:rsid w:val="00533FF3"/>
    <w:rsid w:val="005357D0"/>
    <w:rsid w:val="0053671D"/>
    <w:rsid w:val="00536A52"/>
    <w:rsid w:val="00543F57"/>
    <w:rsid w:val="00545A8B"/>
    <w:rsid w:val="005566AB"/>
    <w:rsid w:val="00556CAE"/>
    <w:rsid w:val="00562ACB"/>
    <w:rsid w:val="0056697F"/>
    <w:rsid w:val="00567EE8"/>
    <w:rsid w:val="00570AE2"/>
    <w:rsid w:val="005719CC"/>
    <w:rsid w:val="00571BAE"/>
    <w:rsid w:val="005738B2"/>
    <w:rsid w:val="005809D7"/>
    <w:rsid w:val="00581A04"/>
    <w:rsid w:val="005837FC"/>
    <w:rsid w:val="00584A8B"/>
    <w:rsid w:val="00586C6F"/>
    <w:rsid w:val="0058730A"/>
    <w:rsid w:val="005900A7"/>
    <w:rsid w:val="00593B3E"/>
    <w:rsid w:val="00594ECD"/>
    <w:rsid w:val="00596473"/>
    <w:rsid w:val="005A0142"/>
    <w:rsid w:val="005A2D11"/>
    <w:rsid w:val="005B003D"/>
    <w:rsid w:val="005B3F72"/>
    <w:rsid w:val="005B404A"/>
    <w:rsid w:val="005B502E"/>
    <w:rsid w:val="005B5906"/>
    <w:rsid w:val="005C05C8"/>
    <w:rsid w:val="005C2C60"/>
    <w:rsid w:val="005C5DF9"/>
    <w:rsid w:val="005C7184"/>
    <w:rsid w:val="005C7C0C"/>
    <w:rsid w:val="005D0480"/>
    <w:rsid w:val="005D2BF6"/>
    <w:rsid w:val="005D32B7"/>
    <w:rsid w:val="005E3C3C"/>
    <w:rsid w:val="005F0EE6"/>
    <w:rsid w:val="005F2863"/>
    <w:rsid w:val="005F4293"/>
    <w:rsid w:val="005F7459"/>
    <w:rsid w:val="00603933"/>
    <w:rsid w:val="0060617E"/>
    <w:rsid w:val="00606361"/>
    <w:rsid w:val="00612228"/>
    <w:rsid w:val="00614394"/>
    <w:rsid w:val="00615949"/>
    <w:rsid w:val="0062704E"/>
    <w:rsid w:val="0063053B"/>
    <w:rsid w:val="0063149C"/>
    <w:rsid w:val="00633BB8"/>
    <w:rsid w:val="00633FDE"/>
    <w:rsid w:val="006413A4"/>
    <w:rsid w:val="00641E67"/>
    <w:rsid w:val="00646BA9"/>
    <w:rsid w:val="006532E2"/>
    <w:rsid w:val="00660401"/>
    <w:rsid w:val="00663B0B"/>
    <w:rsid w:val="00670D10"/>
    <w:rsid w:val="00671CEA"/>
    <w:rsid w:val="0067257C"/>
    <w:rsid w:val="006741B5"/>
    <w:rsid w:val="0067463A"/>
    <w:rsid w:val="006749F0"/>
    <w:rsid w:val="006824A7"/>
    <w:rsid w:val="00685BEB"/>
    <w:rsid w:val="00685CD7"/>
    <w:rsid w:val="00687508"/>
    <w:rsid w:val="00687FF4"/>
    <w:rsid w:val="00692278"/>
    <w:rsid w:val="00692578"/>
    <w:rsid w:val="00693F2E"/>
    <w:rsid w:val="00694726"/>
    <w:rsid w:val="006950AA"/>
    <w:rsid w:val="006A2079"/>
    <w:rsid w:val="006A5DF0"/>
    <w:rsid w:val="006A6A32"/>
    <w:rsid w:val="006B38CD"/>
    <w:rsid w:val="006C1604"/>
    <w:rsid w:val="006C2C2D"/>
    <w:rsid w:val="006C64D7"/>
    <w:rsid w:val="006D0D54"/>
    <w:rsid w:val="006D2D31"/>
    <w:rsid w:val="006D3825"/>
    <w:rsid w:val="006D3880"/>
    <w:rsid w:val="006D411C"/>
    <w:rsid w:val="006D78A9"/>
    <w:rsid w:val="006E0859"/>
    <w:rsid w:val="006E4645"/>
    <w:rsid w:val="006E583C"/>
    <w:rsid w:val="006E644D"/>
    <w:rsid w:val="006E67CA"/>
    <w:rsid w:val="006E6AA6"/>
    <w:rsid w:val="006F09D0"/>
    <w:rsid w:val="006F36E7"/>
    <w:rsid w:val="006F659A"/>
    <w:rsid w:val="006F7FD7"/>
    <w:rsid w:val="0070048A"/>
    <w:rsid w:val="007027FF"/>
    <w:rsid w:val="00703F8D"/>
    <w:rsid w:val="007126BA"/>
    <w:rsid w:val="00712C25"/>
    <w:rsid w:val="00714909"/>
    <w:rsid w:val="00724849"/>
    <w:rsid w:val="007253C6"/>
    <w:rsid w:val="00726427"/>
    <w:rsid w:val="00727D3A"/>
    <w:rsid w:val="00731973"/>
    <w:rsid w:val="007324CA"/>
    <w:rsid w:val="00733B27"/>
    <w:rsid w:val="007363D4"/>
    <w:rsid w:val="00744956"/>
    <w:rsid w:val="00746ACE"/>
    <w:rsid w:val="0075485E"/>
    <w:rsid w:val="007564C3"/>
    <w:rsid w:val="00757D0E"/>
    <w:rsid w:val="007612EA"/>
    <w:rsid w:val="00761857"/>
    <w:rsid w:val="007628FB"/>
    <w:rsid w:val="00764D75"/>
    <w:rsid w:val="00775250"/>
    <w:rsid w:val="00776720"/>
    <w:rsid w:val="00781382"/>
    <w:rsid w:val="007833CF"/>
    <w:rsid w:val="007837B2"/>
    <w:rsid w:val="00784190"/>
    <w:rsid w:val="00785BC9"/>
    <w:rsid w:val="007868F1"/>
    <w:rsid w:val="007907C6"/>
    <w:rsid w:val="0079080A"/>
    <w:rsid w:val="007925D7"/>
    <w:rsid w:val="007A6F87"/>
    <w:rsid w:val="007B22CB"/>
    <w:rsid w:val="007B2F6A"/>
    <w:rsid w:val="007B59E5"/>
    <w:rsid w:val="007B737F"/>
    <w:rsid w:val="007B7CAA"/>
    <w:rsid w:val="007C1F7E"/>
    <w:rsid w:val="007C42F9"/>
    <w:rsid w:val="007C598F"/>
    <w:rsid w:val="007C5C3B"/>
    <w:rsid w:val="007D00AB"/>
    <w:rsid w:val="007D1108"/>
    <w:rsid w:val="007D1823"/>
    <w:rsid w:val="007D5116"/>
    <w:rsid w:val="007D68DF"/>
    <w:rsid w:val="007D7814"/>
    <w:rsid w:val="007E0403"/>
    <w:rsid w:val="007E1CC2"/>
    <w:rsid w:val="007E7590"/>
    <w:rsid w:val="007F2F6B"/>
    <w:rsid w:val="007F4527"/>
    <w:rsid w:val="007F6662"/>
    <w:rsid w:val="00802351"/>
    <w:rsid w:val="008031DD"/>
    <w:rsid w:val="0080515F"/>
    <w:rsid w:val="00806250"/>
    <w:rsid w:val="00806EF0"/>
    <w:rsid w:val="008127BD"/>
    <w:rsid w:val="00814C6F"/>
    <w:rsid w:val="008176AF"/>
    <w:rsid w:val="0082085E"/>
    <w:rsid w:val="008257D2"/>
    <w:rsid w:val="00826B49"/>
    <w:rsid w:val="00831CE8"/>
    <w:rsid w:val="008341DF"/>
    <w:rsid w:val="008345B9"/>
    <w:rsid w:val="00835F52"/>
    <w:rsid w:val="00842CF1"/>
    <w:rsid w:val="00845AF7"/>
    <w:rsid w:val="008478A5"/>
    <w:rsid w:val="00851116"/>
    <w:rsid w:val="0085459F"/>
    <w:rsid w:val="00856E48"/>
    <w:rsid w:val="008578EA"/>
    <w:rsid w:val="0086506C"/>
    <w:rsid w:val="00871E01"/>
    <w:rsid w:val="00873195"/>
    <w:rsid w:val="00880952"/>
    <w:rsid w:val="008819FB"/>
    <w:rsid w:val="00882A83"/>
    <w:rsid w:val="0088322F"/>
    <w:rsid w:val="008913A4"/>
    <w:rsid w:val="00894FCC"/>
    <w:rsid w:val="008A185F"/>
    <w:rsid w:val="008A66F2"/>
    <w:rsid w:val="008A6E64"/>
    <w:rsid w:val="008A7E06"/>
    <w:rsid w:val="008B1535"/>
    <w:rsid w:val="008B3193"/>
    <w:rsid w:val="008B5386"/>
    <w:rsid w:val="008C1C98"/>
    <w:rsid w:val="008C274D"/>
    <w:rsid w:val="008C3139"/>
    <w:rsid w:val="008C31F3"/>
    <w:rsid w:val="008C5F7D"/>
    <w:rsid w:val="008C753B"/>
    <w:rsid w:val="008C7D36"/>
    <w:rsid w:val="008D20AA"/>
    <w:rsid w:val="008D3D24"/>
    <w:rsid w:val="008D6041"/>
    <w:rsid w:val="008E3763"/>
    <w:rsid w:val="008E4B91"/>
    <w:rsid w:val="008E4BE9"/>
    <w:rsid w:val="008E4C07"/>
    <w:rsid w:val="008E6C33"/>
    <w:rsid w:val="00900A18"/>
    <w:rsid w:val="0090688E"/>
    <w:rsid w:val="00906E2E"/>
    <w:rsid w:val="00907508"/>
    <w:rsid w:val="0091167C"/>
    <w:rsid w:val="00913515"/>
    <w:rsid w:val="00913B0E"/>
    <w:rsid w:val="00916584"/>
    <w:rsid w:val="00920D49"/>
    <w:rsid w:val="00921B0D"/>
    <w:rsid w:val="009226CE"/>
    <w:rsid w:val="00923B66"/>
    <w:rsid w:val="00926B81"/>
    <w:rsid w:val="009356DA"/>
    <w:rsid w:val="009364EC"/>
    <w:rsid w:val="00940D54"/>
    <w:rsid w:val="00941A7B"/>
    <w:rsid w:val="00942435"/>
    <w:rsid w:val="00945284"/>
    <w:rsid w:val="00946BD3"/>
    <w:rsid w:val="0095119E"/>
    <w:rsid w:val="00952686"/>
    <w:rsid w:val="0095286A"/>
    <w:rsid w:val="00952DEB"/>
    <w:rsid w:val="0095337C"/>
    <w:rsid w:val="00956C37"/>
    <w:rsid w:val="009574B1"/>
    <w:rsid w:val="0096480A"/>
    <w:rsid w:val="009651BA"/>
    <w:rsid w:val="00965AAB"/>
    <w:rsid w:val="00966FCA"/>
    <w:rsid w:val="00967122"/>
    <w:rsid w:val="00976407"/>
    <w:rsid w:val="00976530"/>
    <w:rsid w:val="00981895"/>
    <w:rsid w:val="0098587E"/>
    <w:rsid w:val="00993FF4"/>
    <w:rsid w:val="009942FC"/>
    <w:rsid w:val="009A1C5F"/>
    <w:rsid w:val="009A6F87"/>
    <w:rsid w:val="009B0123"/>
    <w:rsid w:val="009B2A90"/>
    <w:rsid w:val="009C0AE9"/>
    <w:rsid w:val="009C5758"/>
    <w:rsid w:val="009C7103"/>
    <w:rsid w:val="009C7FD5"/>
    <w:rsid w:val="009D0199"/>
    <w:rsid w:val="009D054D"/>
    <w:rsid w:val="009E2D1D"/>
    <w:rsid w:val="009F009E"/>
    <w:rsid w:val="009F2B1A"/>
    <w:rsid w:val="00A01C76"/>
    <w:rsid w:val="00A02D89"/>
    <w:rsid w:val="00A0301D"/>
    <w:rsid w:val="00A0434C"/>
    <w:rsid w:val="00A10D3E"/>
    <w:rsid w:val="00A1305B"/>
    <w:rsid w:val="00A15B9E"/>
    <w:rsid w:val="00A22820"/>
    <w:rsid w:val="00A22B31"/>
    <w:rsid w:val="00A24019"/>
    <w:rsid w:val="00A26137"/>
    <w:rsid w:val="00A31021"/>
    <w:rsid w:val="00A3514C"/>
    <w:rsid w:val="00A35FF5"/>
    <w:rsid w:val="00A40F05"/>
    <w:rsid w:val="00A41245"/>
    <w:rsid w:val="00A41A53"/>
    <w:rsid w:val="00A41E66"/>
    <w:rsid w:val="00A43EEB"/>
    <w:rsid w:val="00A464CE"/>
    <w:rsid w:val="00A556BE"/>
    <w:rsid w:val="00A609F5"/>
    <w:rsid w:val="00A6353A"/>
    <w:rsid w:val="00A63BD6"/>
    <w:rsid w:val="00A64CC1"/>
    <w:rsid w:val="00A65C60"/>
    <w:rsid w:val="00A67242"/>
    <w:rsid w:val="00A7254E"/>
    <w:rsid w:val="00A73AD3"/>
    <w:rsid w:val="00A74294"/>
    <w:rsid w:val="00A74DE6"/>
    <w:rsid w:val="00A76998"/>
    <w:rsid w:val="00A82E7D"/>
    <w:rsid w:val="00A83CFF"/>
    <w:rsid w:val="00A83F79"/>
    <w:rsid w:val="00A842B0"/>
    <w:rsid w:val="00A86D9D"/>
    <w:rsid w:val="00A875B6"/>
    <w:rsid w:val="00A875EE"/>
    <w:rsid w:val="00A93FAA"/>
    <w:rsid w:val="00A95862"/>
    <w:rsid w:val="00AB1AF6"/>
    <w:rsid w:val="00AB58D2"/>
    <w:rsid w:val="00AB602F"/>
    <w:rsid w:val="00AB6A60"/>
    <w:rsid w:val="00AC2C9F"/>
    <w:rsid w:val="00AC434A"/>
    <w:rsid w:val="00AC65FD"/>
    <w:rsid w:val="00AD02A3"/>
    <w:rsid w:val="00AD153B"/>
    <w:rsid w:val="00AD44C8"/>
    <w:rsid w:val="00AD535D"/>
    <w:rsid w:val="00AE1CFD"/>
    <w:rsid w:val="00AE20AD"/>
    <w:rsid w:val="00AE4806"/>
    <w:rsid w:val="00AE7831"/>
    <w:rsid w:val="00AE7994"/>
    <w:rsid w:val="00AF0AA0"/>
    <w:rsid w:val="00AF0EC1"/>
    <w:rsid w:val="00AF1290"/>
    <w:rsid w:val="00AF2396"/>
    <w:rsid w:val="00AF2A26"/>
    <w:rsid w:val="00B01081"/>
    <w:rsid w:val="00B03448"/>
    <w:rsid w:val="00B078E9"/>
    <w:rsid w:val="00B07B46"/>
    <w:rsid w:val="00B07B49"/>
    <w:rsid w:val="00B139E4"/>
    <w:rsid w:val="00B15ABD"/>
    <w:rsid w:val="00B171DC"/>
    <w:rsid w:val="00B21BED"/>
    <w:rsid w:val="00B22779"/>
    <w:rsid w:val="00B23AA4"/>
    <w:rsid w:val="00B24C49"/>
    <w:rsid w:val="00B30A14"/>
    <w:rsid w:val="00B310DF"/>
    <w:rsid w:val="00B31242"/>
    <w:rsid w:val="00B33347"/>
    <w:rsid w:val="00B35F6D"/>
    <w:rsid w:val="00B40716"/>
    <w:rsid w:val="00B46166"/>
    <w:rsid w:val="00B47DDB"/>
    <w:rsid w:val="00B50BE0"/>
    <w:rsid w:val="00B54A62"/>
    <w:rsid w:val="00B62430"/>
    <w:rsid w:val="00B6467A"/>
    <w:rsid w:val="00B66754"/>
    <w:rsid w:val="00B66AD2"/>
    <w:rsid w:val="00B7011E"/>
    <w:rsid w:val="00B71E65"/>
    <w:rsid w:val="00B72F44"/>
    <w:rsid w:val="00B752AA"/>
    <w:rsid w:val="00B81C04"/>
    <w:rsid w:val="00B81FA9"/>
    <w:rsid w:val="00B8557E"/>
    <w:rsid w:val="00B87888"/>
    <w:rsid w:val="00BA1228"/>
    <w:rsid w:val="00BA4298"/>
    <w:rsid w:val="00BA6C57"/>
    <w:rsid w:val="00BB54B6"/>
    <w:rsid w:val="00BC0F8E"/>
    <w:rsid w:val="00BC5038"/>
    <w:rsid w:val="00BC6FD6"/>
    <w:rsid w:val="00BD3891"/>
    <w:rsid w:val="00BD3D4C"/>
    <w:rsid w:val="00BD4599"/>
    <w:rsid w:val="00BE06F8"/>
    <w:rsid w:val="00BE2BDC"/>
    <w:rsid w:val="00BE430B"/>
    <w:rsid w:val="00BE6178"/>
    <w:rsid w:val="00BF6FA6"/>
    <w:rsid w:val="00BF7E49"/>
    <w:rsid w:val="00C00CF3"/>
    <w:rsid w:val="00C01215"/>
    <w:rsid w:val="00C03D06"/>
    <w:rsid w:val="00C06CA4"/>
    <w:rsid w:val="00C07B62"/>
    <w:rsid w:val="00C10576"/>
    <w:rsid w:val="00C1238D"/>
    <w:rsid w:val="00C148CF"/>
    <w:rsid w:val="00C24187"/>
    <w:rsid w:val="00C30096"/>
    <w:rsid w:val="00C30BA1"/>
    <w:rsid w:val="00C31BA9"/>
    <w:rsid w:val="00C3220D"/>
    <w:rsid w:val="00C33414"/>
    <w:rsid w:val="00C337F2"/>
    <w:rsid w:val="00C3631B"/>
    <w:rsid w:val="00C36ADE"/>
    <w:rsid w:val="00C3705D"/>
    <w:rsid w:val="00C42255"/>
    <w:rsid w:val="00C43373"/>
    <w:rsid w:val="00C43D23"/>
    <w:rsid w:val="00C46FF0"/>
    <w:rsid w:val="00C50644"/>
    <w:rsid w:val="00C56A21"/>
    <w:rsid w:val="00C56ABB"/>
    <w:rsid w:val="00C62BA0"/>
    <w:rsid w:val="00C6443A"/>
    <w:rsid w:val="00C73F7F"/>
    <w:rsid w:val="00C74050"/>
    <w:rsid w:val="00C7410C"/>
    <w:rsid w:val="00C813D8"/>
    <w:rsid w:val="00C8161A"/>
    <w:rsid w:val="00C816FE"/>
    <w:rsid w:val="00C840ED"/>
    <w:rsid w:val="00C9060F"/>
    <w:rsid w:val="00C918B0"/>
    <w:rsid w:val="00C95096"/>
    <w:rsid w:val="00C97732"/>
    <w:rsid w:val="00CA3C5C"/>
    <w:rsid w:val="00CA40F9"/>
    <w:rsid w:val="00CB274C"/>
    <w:rsid w:val="00CC3BE9"/>
    <w:rsid w:val="00CD0514"/>
    <w:rsid w:val="00CD2270"/>
    <w:rsid w:val="00CD6915"/>
    <w:rsid w:val="00CD72B2"/>
    <w:rsid w:val="00CE0268"/>
    <w:rsid w:val="00CE0D53"/>
    <w:rsid w:val="00CE6F56"/>
    <w:rsid w:val="00CF2717"/>
    <w:rsid w:val="00CF3B3A"/>
    <w:rsid w:val="00CF3E79"/>
    <w:rsid w:val="00CF4290"/>
    <w:rsid w:val="00CF58B2"/>
    <w:rsid w:val="00D02ABE"/>
    <w:rsid w:val="00D04454"/>
    <w:rsid w:val="00D04FB5"/>
    <w:rsid w:val="00D068C4"/>
    <w:rsid w:val="00D13CDB"/>
    <w:rsid w:val="00D1532C"/>
    <w:rsid w:val="00D17F5B"/>
    <w:rsid w:val="00D22655"/>
    <w:rsid w:val="00D25E25"/>
    <w:rsid w:val="00D31519"/>
    <w:rsid w:val="00D35904"/>
    <w:rsid w:val="00D35AB6"/>
    <w:rsid w:val="00D430BA"/>
    <w:rsid w:val="00D469E1"/>
    <w:rsid w:val="00D51725"/>
    <w:rsid w:val="00D563E9"/>
    <w:rsid w:val="00D64F15"/>
    <w:rsid w:val="00D71C7B"/>
    <w:rsid w:val="00D72360"/>
    <w:rsid w:val="00D7270A"/>
    <w:rsid w:val="00D7394A"/>
    <w:rsid w:val="00D73AAF"/>
    <w:rsid w:val="00D7580A"/>
    <w:rsid w:val="00D75F22"/>
    <w:rsid w:val="00D77C51"/>
    <w:rsid w:val="00D80333"/>
    <w:rsid w:val="00D82A3F"/>
    <w:rsid w:val="00D84549"/>
    <w:rsid w:val="00D84AF4"/>
    <w:rsid w:val="00D878AF"/>
    <w:rsid w:val="00D97480"/>
    <w:rsid w:val="00DA213B"/>
    <w:rsid w:val="00DA2A98"/>
    <w:rsid w:val="00DA308F"/>
    <w:rsid w:val="00DA6E86"/>
    <w:rsid w:val="00DB0AE9"/>
    <w:rsid w:val="00DB4BCA"/>
    <w:rsid w:val="00DC1CBD"/>
    <w:rsid w:val="00DC3911"/>
    <w:rsid w:val="00DD1F74"/>
    <w:rsid w:val="00DD49DB"/>
    <w:rsid w:val="00DD5A6D"/>
    <w:rsid w:val="00DD6413"/>
    <w:rsid w:val="00DD6C03"/>
    <w:rsid w:val="00DE01C3"/>
    <w:rsid w:val="00DE0CED"/>
    <w:rsid w:val="00DE1406"/>
    <w:rsid w:val="00DE2113"/>
    <w:rsid w:val="00DE53C9"/>
    <w:rsid w:val="00DE58DB"/>
    <w:rsid w:val="00DF0952"/>
    <w:rsid w:val="00DF5A90"/>
    <w:rsid w:val="00E049B3"/>
    <w:rsid w:val="00E1461C"/>
    <w:rsid w:val="00E16417"/>
    <w:rsid w:val="00E17FCB"/>
    <w:rsid w:val="00E20587"/>
    <w:rsid w:val="00E211A4"/>
    <w:rsid w:val="00E215D3"/>
    <w:rsid w:val="00E2295C"/>
    <w:rsid w:val="00E229E3"/>
    <w:rsid w:val="00E244B8"/>
    <w:rsid w:val="00E429D5"/>
    <w:rsid w:val="00E44268"/>
    <w:rsid w:val="00E44997"/>
    <w:rsid w:val="00E46E5B"/>
    <w:rsid w:val="00E46F01"/>
    <w:rsid w:val="00E519C6"/>
    <w:rsid w:val="00E54CF7"/>
    <w:rsid w:val="00E61E0A"/>
    <w:rsid w:val="00E6719A"/>
    <w:rsid w:val="00E70C03"/>
    <w:rsid w:val="00E73C46"/>
    <w:rsid w:val="00E74F5C"/>
    <w:rsid w:val="00E77DD4"/>
    <w:rsid w:val="00E8163C"/>
    <w:rsid w:val="00E836C8"/>
    <w:rsid w:val="00E92FDA"/>
    <w:rsid w:val="00E9507F"/>
    <w:rsid w:val="00E96EC9"/>
    <w:rsid w:val="00E97062"/>
    <w:rsid w:val="00EA04FD"/>
    <w:rsid w:val="00EA35E2"/>
    <w:rsid w:val="00EA4250"/>
    <w:rsid w:val="00EA7412"/>
    <w:rsid w:val="00EB0EF6"/>
    <w:rsid w:val="00EB5FAF"/>
    <w:rsid w:val="00EC0A70"/>
    <w:rsid w:val="00EC3698"/>
    <w:rsid w:val="00EC3A31"/>
    <w:rsid w:val="00EC6ABC"/>
    <w:rsid w:val="00ED3A53"/>
    <w:rsid w:val="00ED4706"/>
    <w:rsid w:val="00ED5E04"/>
    <w:rsid w:val="00EE0221"/>
    <w:rsid w:val="00EE2D7C"/>
    <w:rsid w:val="00EE45A9"/>
    <w:rsid w:val="00EE4EFA"/>
    <w:rsid w:val="00EE72C7"/>
    <w:rsid w:val="00F03929"/>
    <w:rsid w:val="00F0544C"/>
    <w:rsid w:val="00F0706B"/>
    <w:rsid w:val="00F0755D"/>
    <w:rsid w:val="00F07562"/>
    <w:rsid w:val="00F07F0B"/>
    <w:rsid w:val="00F1474B"/>
    <w:rsid w:val="00F1481B"/>
    <w:rsid w:val="00F169BE"/>
    <w:rsid w:val="00F2041A"/>
    <w:rsid w:val="00F21120"/>
    <w:rsid w:val="00F2280D"/>
    <w:rsid w:val="00F23FD5"/>
    <w:rsid w:val="00F24DE4"/>
    <w:rsid w:val="00F2648C"/>
    <w:rsid w:val="00F26EB4"/>
    <w:rsid w:val="00F30F4D"/>
    <w:rsid w:val="00F31FCB"/>
    <w:rsid w:val="00F353EA"/>
    <w:rsid w:val="00F36A32"/>
    <w:rsid w:val="00F371FF"/>
    <w:rsid w:val="00F40A2D"/>
    <w:rsid w:val="00F42221"/>
    <w:rsid w:val="00F508E8"/>
    <w:rsid w:val="00F51053"/>
    <w:rsid w:val="00F51721"/>
    <w:rsid w:val="00F57027"/>
    <w:rsid w:val="00F63606"/>
    <w:rsid w:val="00F661E2"/>
    <w:rsid w:val="00F671B2"/>
    <w:rsid w:val="00F6723C"/>
    <w:rsid w:val="00F70BE6"/>
    <w:rsid w:val="00F734E9"/>
    <w:rsid w:val="00F7465E"/>
    <w:rsid w:val="00F74856"/>
    <w:rsid w:val="00F814C3"/>
    <w:rsid w:val="00F81DE5"/>
    <w:rsid w:val="00F847B0"/>
    <w:rsid w:val="00F87359"/>
    <w:rsid w:val="00F96E84"/>
    <w:rsid w:val="00F97856"/>
    <w:rsid w:val="00F97E2B"/>
    <w:rsid w:val="00FA07DC"/>
    <w:rsid w:val="00FA2BE2"/>
    <w:rsid w:val="00FA6595"/>
    <w:rsid w:val="00FA6B1E"/>
    <w:rsid w:val="00FB33EC"/>
    <w:rsid w:val="00FB5E8A"/>
    <w:rsid w:val="00FC266E"/>
    <w:rsid w:val="00FC6B46"/>
    <w:rsid w:val="00FD2869"/>
    <w:rsid w:val="00FD4BDB"/>
    <w:rsid w:val="00FD544B"/>
    <w:rsid w:val="00FD5E3E"/>
    <w:rsid w:val="00FD7C25"/>
    <w:rsid w:val="00FE2508"/>
    <w:rsid w:val="00FF14DC"/>
    <w:rsid w:val="00FF3D03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0">
      <v:textbox inset="5.85pt,.7pt,5.85pt,.7pt"/>
      <o:colormenu v:ext="edit" fillcolor="none" strokecolor="none" shadowcolor="none"/>
    </o:shapedefaults>
    <o:shapelayout v:ext="edit">
      <o:idmap v:ext="edit" data="2"/>
      <o:regrouptable v:ext="edit">
        <o:entry new="1" old="0"/>
        <o:entry new="2" old="1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27"/>
        <o:entry new="29" old="24"/>
        <o:entry new="30" old="0"/>
        <o:entry new="31" old="0"/>
        <o:entry new="32" old="0"/>
        <o:entry new="33" old="0"/>
        <o:entry new="34" old="2"/>
        <o:entry new="35" old="0"/>
        <o:entry new="36" old="0"/>
      </o:regrouptable>
    </o:shapelayout>
  </w:shapeDefaults>
  <w:decimalSymbol w:val="."/>
  <w:listSeparator w:val=","/>
  <w15:docId w15:val="{F99B915E-4744-4288-9271-4DE194FA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282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66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6427"/>
  </w:style>
  <w:style w:type="paragraph" w:styleId="a6">
    <w:name w:val="footer"/>
    <w:basedOn w:val="a"/>
    <w:link w:val="a7"/>
    <w:uiPriority w:val="99"/>
    <w:semiHidden/>
    <w:unhideWhenUsed/>
    <w:rsid w:val="00066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6427"/>
  </w:style>
  <w:style w:type="table" w:styleId="a8">
    <w:name w:val="Table Grid"/>
    <w:basedOn w:val="a1"/>
    <w:uiPriority w:val="59"/>
    <w:rsid w:val="002F3C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73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39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2B0511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A2A98"/>
  </w:style>
  <w:style w:type="character" w:customStyle="1" w:styleId="ad">
    <w:name w:val="日付 (文字)"/>
    <w:basedOn w:val="a0"/>
    <w:link w:val="ac"/>
    <w:uiPriority w:val="99"/>
    <w:semiHidden/>
    <w:rsid w:val="00DA2A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itamaken\&#12487;&#12473;&#12463;&#12488;&#12483;&#12503;\&#25351;&#23450;&#21307;&#25163;&#24341;&#12288;&#19968;&#22826;&#37070;ver\&#12467;&#12531;&#12496;&#12540;&#12488;&#28168;&#124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3D23-C015-46FE-944D-FF58DE9E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128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植原智子</cp:lastModifiedBy>
  <cp:revision>17</cp:revision>
  <cp:lastPrinted>2016-05-19T08:02:00Z</cp:lastPrinted>
  <dcterms:created xsi:type="dcterms:W3CDTF">2014-05-10T03:55:00Z</dcterms:created>
  <dcterms:modified xsi:type="dcterms:W3CDTF">2017-06-30T04:32:00Z</dcterms:modified>
</cp:coreProperties>
</file>